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2" w:type="dxa"/>
        <w:tblInd w:w="-982" w:type="dxa"/>
        <w:tblLayout w:type="fixed"/>
        <w:tblLook w:val="0000" w:firstRow="0" w:lastRow="0" w:firstColumn="0" w:lastColumn="0" w:noHBand="0" w:noVBand="0"/>
      </w:tblPr>
      <w:tblGrid>
        <w:gridCol w:w="4981"/>
        <w:gridCol w:w="5941"/>
      </w:tblGrid>
      <w:tr w:rsidR="00272F35" w:rsidRPr="00994856" w:rsidTr="00412D9B">
        <w:trPr>
          <w:trHeight w:val="321"/>
        </w:trPr>
        <w:tc>
          <w:tcPr>
            <w:tcW w:w="4981" w:type="dxa"/>
          </w:tcPr>
          <w:p w:rsidR="00272F35" w:rsidRPr="00994856" w:rsidRDefault="00272F35" w:rsidP="00412D9B">
            <w:pPr>
              <w:jc w:val="both"/>
              <w:rPr>
                <w:sz w:val="26"/>
                <w:lang w:val="pt-BR"/>
              </w:rPr>
            </w:pPr>
            <w:r w:rsidRPr="00994856">
              <w:rPr>
                <w:sz w:val="26"/>
                <w:lang w:val="pt-BR"/>
              </w:rPr>
              <w:t xml:space="preserve">   CÔNG ĐOÀN GIÁO DỤC VIỆT NAM</w:t>
            </w:r>
          </w:p>
        </w:tc>
        <w:tc>
          <w:tcPr>
            <w:tcW w:w="5941" w:type="dxa"/>
          </w:tcPr>
          <w:p w:rsidR="00272F35" w:rsidRPr="00994856" w:rsidRDefault="00272F35" w:rsidP="00412D9B">
            <w:pPr>
              <w:rPr>
                <w:b/>
                <w:sz w:val="26"/>
                <w:lang w:val="pt-BR"/>
              </w:rPr>
            </w:pPr>
            <w:r w:rsidRPr="00994856">
              <w:rPr>
                <w:b/>
                <w:sz w:val="26"/>
                <w:lang w:val="pt-BR"/>
              </w:rPr>
              <w:t xml:space="preserve">  CỘNG HOÀ XÃ HỘI CHỦ NGHĨA VIỆT NAM</w:t>
            </w:r>
          </w:p>
        </w:tc>
      </w:tr>
      <w:tr w:rsidR="00272F35" w:rsidRPr="00994856" w:rsidTr="00412D9B">
        <w:trPr>
          <w:trHeight w:val="321"/>
        </w:trPr>
        <w:tc>
          <w:tcPr>
            <w:tcW w:w="4981" w:type="dxa"/>
          </w:tcPr>
          <w:p w:rsidR="00272F35" w:rsidRPr="00994856" w:rsidRDefault="00272F35" w:rsidP="00412D9B">
            <w:pPr>
              <w:jc w:val="both"/>
              <w:rPr>
                <w:b/>
                <w:szCs w:val="26"/>
                <w:lang w:val="pt-BR"/>
              </w:rPr>
            </w:pPr>
            <w:r w:rsidRPr="00994856">
              <w:rPr>
                <w:sz w:val="26"/>
                <w:lang w:val="pt-BR"/>
              </w:rPr>
              <w:t xml:space="preserve">                        </w:t>
            </w:r>
            <w:r w:rsidRPr="00994856">
              <w:rPr>
                <w:b/>
                <w:bCs/>
                <w:sz w:val="26"/>
                <w:szCs w:val="26"/>
                <w:lang w:val="pt-BR"/>
              </w:rPr>
              <w:t xml:space="preserve">CÔNG ĐOÀN </w:t>
            </w:r>
          </w:p>
        </w:tc>
        <w:tc>
          <w:tcPr>
            <w:tcW w:w="5941" w:type="dxa"/>
          </w:tcPr>
          <w:p w:rsidR="00272F35" w:rsidRPr="00994856" w:rsidRDefault="00272F35" w:rsidP="00412D9B">
            <w:pPr>
              <w:jc w:val="center"/>
              <w:rPr>
                <w:b/>
                <w:bCs/>
                <w:iCs/>
                <w:lang w:val="pt-BR"/>
              </w:rPr>
            </w:pPr>
            <w:r w:rsidRPr="00994856">
              <w:rPr>
                <w:b/>
                <w:bCs/>
                <w:iCs/>
                <w:lang w:val="pt-BR"/>
              </w:rPr>
              <w:t xml:space="preserve">   Độc lập - Tự do - Hạnh phúc</w:t>
            </w:r>
          </w:p>
        </w:tc>
      </w:tr>
      <w:tr w:rsidR="00272F35" w:rsidRPr="00994856" w:rsidTr="00412D9B">
        <w:trPr>
          <w:trHeight w:val="321"/>
        </w:trPr>
        <w:tc>
          <w:tcPr>
            <w:tcW w:w="4981" w:type="dxa"/>
          </w:tcPr>
          <w:p w:rsidR="00272F35" w:rsidRPr="00994856" w:rsidRDefault="00272F35" w:rsidP="00412D9B">
            <w:pPr>
              <w:jc w:val="center"/>
              <w:rPr>
                <w:lang w:val="pt-BR"/>
              </w:rPr>
            </w:pPr>
            <w:r w:rsidRPr="00994856">
              <w:rPr>
                <w:b/>
                <w:bCs/>
                <w:sz w:val="26"/>
                <w:szCs w:val="26"/>
                <w:lang w:val="pt-BR"/>
              </w:rPr>
              <w:t>TRƯỜNG ĐẠI HỌC SƯ PHẠM HÀ NỘI</w:t>
            </w:r>
          </w:p>
        </w:tc>
        <w:tc>
          <w:tcPr>
            <w:tcW w:w="5941" w:type="dxa"/>
          </w:tcPr>
          <w:p w:rsidR="00272F35" w:rsidRPr="00994856" w:rsidRDefault="00272F35" w:rsidP="00412D9B">
            <w:pPr>
              <w:jc w:val="center"/>
              <w:rPr>
                <w:lang w:val="pt-BR"/>
              </w:rPr>
            </w:pPr>
            <w:r w:rsidRPr="0099485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6350</wp:posOffset>
                      </wp:positionV>
                      <wp:extent cx="2133600" cy="0"/>
                      <wp:effectExtent l="5080" t="13970" r="13970" b="508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36C26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.5pt" to="231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qh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272F35" w:rsidRPr="00994856" w:rsidTr="00412D9B">
        <w:trPr>
          <w:trHeight w:val="321"/>
        </w:trPr>
        <w:tc>
          <w:tcPr>
            <w:tcW w:w="4981" w:type="dxa"/>
          </w:tcPr>
          <w:p w:rsidR="00272F35" w:rsidRPr="00994856" w:rsidRDefault="00272F35" w:rsidP="002054B3">
            <w:pPr>
              <w:pStyle w:val="Heading2"/>
              <w:widowControl/>
              <w:rPr>
                <w:rFonts w:ascii="Times New Roman" w:hAnsi="Times New Roman"/>
                <w:lang w:val="pt-BR"/>
              </w:rPr>
            </w:pPr>
            <w:r w:rsidRPr="00272F35">
              <w:rPr>
                <w:rFonts w:ascii="Times New Roman" w:hAnsi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383558" wp14:editId="2B63737F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-3175</wp:posOffset>
                      </wp:positionV>
                      <wp:extent cx="1176655" cy="0"/>
                      <wp:effectExtent l="8255" t="8890" r="5715" b="1016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D1036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-.25pt" to="161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"/>
                  </w:pict>
                </mc:Fallback>
              </mc:AlternateContent>
            </w:r>
            <w:r w:rsidRPr="00272F35">
              <w:rPr>
                <w:rFonts w:ascii="Times New Roman" w:hAnsi="Times New Roman"/>
                <w:sz w:val="26"/>
                <w:lang w:val="pt-BR"/>
              </w:rPr>
              <w:t xml:space="preserve">Số: </w:t>
            </w:r>
            <w:r w:rsidR="002054B3">
              <w:rPr>
                <w:rFonts w:ascii="Times New Roman" w:hAnsi="Times New Roman"/>
                <w:sz w:val="26"/>
                <w:lang w:val="pt-BR"/>
              </w:rPr>
              <w:t>200</w:t>
            </w:r>
            <w:r w:rsidRPr="00272F35">
              <w:rPr>
                <w:rFonts w:ascii="Times New Roman" w:hAnsi="Times New Roman"/>
                <w:sz w:val="26"/>
                <w:lang w:val="pt-BR"/>
              </w:rPr>
              <w:t>/TB-CĐ</w:t>
            </w:r>
          </w:p>
        </w:tc>
        <w:tc>
          <w:tcPr>
            <w:tcW w:w="5941" w:type="dxa"/>
          </w:tcPr>
          <w:p w:rsidR="00272F35" w:rsidRPr="00994856" w:rsidRDefault="00272F35" w:rsidP="002A0A16">
            <w:pPr>
              <w:pStyle w:val="Heading1"/>
              <w:widowControl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948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EB0D4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Hà Nội, ngày  1</w:t>
            </w:r>
            <w:r w:rsidR="002A0A16">
              <w:rPr>
                <w:rFonts w:ascii="Times New Roman" w:hAnsi="Times New Roman"/>
                <w:sz w:val="28"/>
                <w:szCs w:val="28"/>
                <w:lang w:val="pt-BR"/>
              </w:rPr>
              <w:t>4</w:t>
            </w:r>
            <w:r w:rsidRPr="009948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tháng 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10</w:t>
            </w:r>
            <w:r w:rsidRPr="009948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năm 201</w:t>
            </w:r>
            <w:r w:rsidR="00EB0D42">
              <w:rPr>
                <w:rFonts w:ascii="Times New Roman" w:hAnsi="Times New Roman"/>
                <w:sz w:val="28"/>
                <w:szCs w:val="28"/>
                <w:lang w:val="pt-BR"/>
              </w:rPr>
              <w:t>9</w:t>
            </w:r>
          </w:p>
        </w:tc>
      </w:tr>
    </w:tbl>
    <w:p w:rsidR="00272F35" w:rsidRDefault="00272F35" w:rsidP="00272F35">
      <w:pPr>
        <w:rPr>
          <w:lang w:val="en-US"/>
        </w:rPr>
      </w:pPr>
    </w:p>
    <w:p w:rsidR="00272F35" w:rsidRDefault="00272F35" w:rsidP="00272F35">
      <w:pPr>
        <w:rPr>
          <w:lang w:val="en-US"/>
        </w:rPr>
      </w:pPr>
    </w:p>
    <w:p w:rsidR="00272F35" w:rsidRPr="000F64D6" w:rsidRDefault="00272F35" w:rsidP="00272F35">
      <w:pPr>
        <w:jc w:val="center"/>
        <w:rPr>
          <w:b/>
          <w:sz w:val="30"/>
          <w:lang w:val="en-US"/>
        </w:rPr>
      </w:pPr>
      <w:r w:rsidRPr="000F64D6">
        <w:rPr>
          <w:b/>
          <w:sz w:val="30"/>
          <w:lang w:val="en-US"/>
        </w:rPr>
        <w:t>THÔNG BÁO</w:t>
      </w:r>
    </w:p>
    <w:p w:rsidR="00272F35" w:rsidRPr="001A55C6" w:rsidRDefault="00272F35" w:rsidP="00272F35">
      <w:pPr>
        <w:jc w:val="center"/>
        <w:rPr>
          <w:b/>
          <w:lang w:val="en-US"/>
        </w:rPr>
      </w:pPr>
      <w:r w:rsidRPr="001A55C6">
        <w:rPr>
          <w:b/>
          <w:lang w:val="en-US"/>
        </w:rPr>
        <w:t>Về việc tổ chức các hoạt động chào mừng kỷ niệm 8</w:t>
      </w:r>
      <w:r>
        <w:rPr>
          <w:b/>
          <w:lang w:val="en-US"/>
        </w:rPr>
        <w:t>9</w:t>
      </w:r>
      <w:r w:rsidRPr="001A55C6">
        <w:rPr>
          <w:b/>
          <w:lang w:val="en-US"/>
        </w:rPr>
        <w:t xml:space="preserve"> năm ngày thành lập Hội Liên hiệp Phụ nữ Việt </w:t>
      </w:r>
      <w:smartTag w:uri="urn:schemas-microsoft-com:office:smarttags" w:element="country-region">
        <w:smartTag w:uri="urn:schemas-microsoft-com:office:smarttags" w:element="place">
          <w:r w:rsidRPr="001A55C6">
            <w:rPr>
              <w:b/>
              <w:lang w:val="en-US"/>
            </w:rPr>
            <w:t>Nam</w:t>
          </w:r>
        </w:smartTag>
      </w:smartTag>
      <w:r>
        <w:rPr>
          <w:b/>
          <w:lang w:val="en-US"/>
        </w:rPr>
        <w:t xml:space="preserve"> (20/10/1930 - 20/10/2019</w:t>
      </w:r>
      <w:r w:rsidRPr="001A55C6">
        <w:rPr>
          <w:b/>
          <w:lang w:val="en-US"/>
        </w:rPr>
        <w:t>)</w:t>
      </w:r>
    </w:p>
    <w:p w:rsidR="00272F35" w:rsidRDefault="00272F35" w:rsidP="00272F35">
      <w:pPr>
        <w:jc w:val="center"/>
        <w:rPr>
          <w:lang w:val="en-US"/>
        </w:rPr>
      </w:pPr>
      <w:r w:rsidRPr="0099485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676C5" wp14:editId="79975B86">
                <wp:simplePos x="0" y="0"/>
                <wp:positionH relativeFrom="column">
                  <wp:posOffset>1762125</wp:posOffset>
                </wp:positionH>
                <wp:positionV relativeFrom="paragraph">
                  <wp:posOffset>22860</wp:posOffset>
                </wp:positionV>
                <wp:extent cx="21336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D61E5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1.8pt" to="306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cg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"/>
            </w:pict>
          </mc:Fallback>
        </mc:AlternateContent>
      </w:r>
    </w:p>
    <w:p w:rsidR="00272F35" w:rsidRDefault="00272F35" w:rsidP="00272F35">
      <w:pPr>
        <w:jc w:val="center"/>
        <w:rPr>
          <w:lang w:val="en-US"/>
        </w:rPr>
      </w:pPr>
    </w:p>
    <w:p w:rsidR="00272F35" w:rsidRDefault="00272F35" w:rsidP="00272F35">
      <w:pPr>
        <w:spacing w:line="380" w:lineRule="exact"/>
        <w:jc w:val="both"/>
        <w:rPr>
          <w:b/>
          <w:bCs/>
          <w:szCs w:val="26"/>
        </w:rPr>
      </w:pPr>
      <w:r w:rsidRPr="00910AB1">
        <w:rPr>
          <w:i/>
          <w:iCs/>
          <w:szCs w:val="26"/>
        </w:rPr>
        <w:tab/>
        <w:t>Kính gửi:</w:t>
      </w:r>
      <w:r>
        <w:rPr>
          <w:i/>
          <w:iCs/>
          <w:szCs w:val="26"/>
          <w:lang w:val="en-US"/>
        </w:rPr>
        <w:tab/>
        <w:t xml:space="preserve">- </w:t>
      </w:r>
      <w:r w:rsidRPr="00910AB1">
        <w:rPr>
          <w:b/>
          <w:bCs/>
          <w:szCs w:val="26"/>
        </w:rPr>
        <w:t xml:space="preserve">Các đồng </w:t>
      </w:r>
      <w:r>
        <w:rPr>
          <w:b/>
          <w:bCs/>
          <w:szCs w:val="26"/>
        </w:rPr>
        <w:t xml:space="preserve">chí ủy viên Ban chấp hành Công đoàn </w:t>
      </w:r>
      <w:r>
        <w:rPr>
          <w:b/>
          <w:bCs/>
          <w:szCs w:val="26"/>
          <w:lang w:val="en-US"/>
        </w:rPr>
        <w:t>T</w:t>
      </w:r>
      <w:r>
        <w:rPr>
          <w:b/>
          <w:bCs/>
          <w:szCs w:val="26"/>
        </w:rPr>
        <w:t>rường</w:t>
      </w:r>
    </w:p>
    <w:p w:rsidR="00272F35" w:rsidRPr="00374B91" w:rsidRDefault="00272F35" w:rsidP="00272F35">
      <w:pPr>
        <w:spacing w:line="380" w:lineRule="exact"/>
        <w:ind w:left="1440" w:firstLine="720"/>
        <w:jc w:val="both"/>
        <w:rPr>
          <w:b/>
          <w:bCs/>
          <w:szCs w:val="26"/>
          <w:lang w:val="en-US"/>
        </w:rPr>
      </w:pPr>
      <w:r>
        <w:rPr>
          <w:b/>
          <w:bCs/>
          <w:szCs w:val="26"/>
          <w:lang w:val="en-US"/>
        </w:rPr>
        <w:t xml:space="preserve">- </w:t>
      </w:r>
      <w:r>
        <w:rPr>
          <w:b/>
          <w:bCs/>
          <w:szCs w:val="26"/>
        </w:rPr>
        <w:t>Ban chấp hành Công đoàn bộ phận</w:t>
      </w:r>
    </w:p>
    <w:p w:rsidR="00272F35" w:rsidRPr="009E2899" w:rsidRDefault="00272F35" w:rsidP="00272F35">
      <w:pPr>
        <w:spacing w:line="380" w:lineRule="exact"/>
        <w:jc w:val="both"/>
        <w:rPr>
          <w:b/>
          <w:bCs/>
          <w:szCs w:val="26"/>
          <w:lang w:val="en-US"/>
        </w:rPr>
      </w:pPr>
    </w:p>
    <w:p w:rsidR="00272F35" w:rsidRPr="00732DEF" w:rsidRDefault="00272F35" w:rsidP="00272F35">
      <w:pPr>
        <w:spacing w:line="380" w:lineRule="exact"/>
        <w:jc w:val="both"/>
        <w:rPr>
          <w:bCs/>
          <w:szCs w:val="26"/>
        </w:rPr>
      </w:pPr>
      <w:r w:rsidRPr="00732DEF">
        <w:rPr>
          <w:bCs/>
          <w:szCs w:val="26"/>
        </w:rPr>
        <w:tab/>
        <w:t>Thự</w:t>
      </w:r>
      <w:r>
        <w:rPr>
          <w:bCs/>
          <w:szCs w:val="26"/>
        </w:rPr>
        <w:t xml:space="preserve">c hiện chương trình công tác nhiệm kỳ 2019 </w:t>
      </w:r>
      <w:r>
        <w:rPr>
          <w:bCs/>
          <w:szCs w:val="26"/>
          <w:lang w:val="en-US"/>
        </w:rPr>
        <w:t>-</w:t>
      </w:r>
      <w:r>
        <w:rPr>
          <w:bCs/>
          <w:szCs w:val="26"/>
        </w:rPr>
        <w:t xml:space="preserve"> 2024;</w:t>
      </w:r>
      <w:r>
        <w:rPr>
          <w:bCs/>
          <w:szCs w:val="26"/>
          <w:lang w:val="en-US"/>
        </w:rPr>
        <w:t xml:space="preserve"> kế hoạch công tác </w:t>
      </w:r>
      <w:r>
        <w:rPr>
          <w:bCs/>
          <w:szCs w:val="26"/>
        </w:rPr>
        <w:t>năm học 201</w:t>
      </w:r>
      <w:r w:rsidR="005D3923">
        <w:rPr>
          <w:bCs/>
          <w:szCs w:val="26"/>
          <w:lang w:val="en-US"/>
        </w:rPr>
        <w:t xml:space="preserve">8 </w:t>
      </w:r>
      <w:r>
        <w:rPr>
          <w:bCs/>
          <w:szCs w:val="26"/>
        </w:rPr>
        <w:t>- 20</w:t>
      </w:r>
      <w:r w:rsidR="005D3923">
        <w:rPr>
          <w:bCs/>
          <w:szCs w:val="26"/>
          <w:lang w:val="en-US"/>
        </w:rPr>
        <w:t>19</w:t>
      </w:r>
      <w:r>
        <w:rPr>
          <w:bCs/>
          <w:szCs w:val="26"/>
        </w:rPr>
        <w:t>, được s</w:t>
      </w:r>
      <w:r w:rsidR="00EB0D42">
        <w:rPr>
          <w:bCs/>
          <w:szCs w:val="26"/>
        </w:rPr>
        <w:t>ự đồng ý của Đảng ủy Trường, Ban chấp hành</w:t>
      </w:r>
      <w:r>
        <w:rPr>
          <w:bCs/>
          <w:szCs w:val="26"/>
        </w:rPr>
        <w:t xml:space="preserve"> Công đoàn Trường triển khai kế hoạch tổ chức các hoạt động chào mừng kỷ niệm 8</w:t>
      </w:r>
      <w:r>
        <w:rPr>
          <w:bCs/>
          <w:szCs w:val="26"/>
          <w:lang w:val="en-US"/>
        </w:rPr>
        <w:t>9</w:t>
      </w:r>
      <w:r>
        <w:rPr>
          <w:bCs/>
          <w:szCs w:val="26"/>
        </w:rPr>
        <w:t xml:space="preserve"> năm ngày thành lập Hội Liên hiệp Phụ nữ Việt Nam </w:t>
      </w:r>
      <w:r>
        <w:rPr>
          <w:bCs/>
          <w:szCs w:val="26"/>
          <w:lang w:val="en-US"/>
        </w:rPr>
        <w:t xml:space="preserve">20 - 10 </w:t>
      </w:r>
      <w:r>
        <w:rPr>
          <w:bCs/>
          <w:szCs w:val="26"/>
        </w:rPr>
        <w:t>như sau:</w:t>
      </w:r>
    </w:p>
    <w:p w:rsidR="00272F35" w:rsidRDefault="00272F35" w:rsidP="00272F35">
      <w:pPr>
        <w:spacing w:line="380" w:lineRule="exact"/>
        <w:jc w:val="both"/>
        <w:rPr>
          <w:b/>
          <w:szCs w:val="26"/>
        </w:rPr>
      </w:pPr>
      <w:r>
        <w:rPr>
          <w:b/>
          <w:szCs w:val="26"/>
          <w:lang w:val="en-US"/>
        </w:rPr>
        <w:t>I</w:t>
      </w:r>
      <w:r w:rsidRPr="00910AB1">
        <w:rPr>
          <w:b/>
          <w:szCs w:val="26"/>
        </w:rPr>
        <w:t>. Tổ chức hoạt động:</w:t>
      </w:r>
    </w:p>
    <w:p w:rsidR="00272F35" w:rsidRPr="00732DEF" w:rsidRDefault="00272F35" w:rsidP="00272F35">
      <w:pPr>
        <w:spacing w:line="380" w:lineRule="exact"/>
        <w:ind w:firstLine="720"/>
        <w:jc w:val="both"/>
        <w:rPr>
          <w:i/>
          <w:szCs w:val="26"/>
        </w:rPr>
      </w:pPr>
      <w:r>
        <w:rPr>
          <w:b/>
          <w:i/>
          <w:szCs w:val="26"/>
          <w:lang w:val="en-US"/>
        </w:rPr>
        <w:t>1</w:t>
      </w:r>
      <w:r w:rsidRPr="00732DEF">
        <w:rPr>
          <w:b/>
          <w:i/>
          <w:szCs w:val="26"/>
        </w:rPr>
        <w:t xml:space="preserve">. Cấp </w:t>
      </w:r>
      <w:r>
        <w:rPr>
          <w:b/>
          <w:i/>
          <w:szCs w:val="26"/>
        </w:rPr>
        <w:t>t</w:t>
      </w:r>
      <w:r w:rsidRPr="00732DEF">
        <w:rPr>
          <w:b/>
          <w:i/>
          <w:szCs w:val="26"/>
        </w:rPr>
        <w:t>rường:</w:t>
      </w:r>
      <w:r w:rsidRPr="00732DEF">
        <w:rPr>
          <w:i/>
          <w:szCs w:val="26"/>
        </w:rPr>
        <w:t xml:space="preserve"> </w:t>
      </w:r>
    </w:p>
    <w:p w:rsidR="00272F35" w:rsidRDefault="00272F35" w:rsidP="00272F35">
      <w:pPr>
        <w:spacing w:line="380" w:lineRule="exact"/>
        <w:ind w:firstLine="720"/>
        <w:jc w:val="both"/>
        <w:rPr>
          <w:spacing w:val="-4"/>
          <w:lang w:val="en-US"/>
        </w:rPr>
      </w:pPr>
      <w:r>
        <w:rPr>
          <w:spacing w:val="-4"/>
          <w:lang w:val="en-US"/>
        </w:rPr>
        <w:t xml:space="preserve">1.1. </w:t>
      </w:r>
      <w:r w:rsidRPr="002F0DC5">
        <w:rPr>
          <w:spacing w:val="-4"/>
        </w:rPr>
        <w:t>Côn</w:t>
      </w:r>
      <w:r>
        <w:rPr>
          <w:spacing w:val="-4"/>
        </w:rPr>
        <w:t xml:space="preserve">g đoàn Trường tổ chức </w:t>
      </w:r>
      <w:r w:rsidR="00794BCE">
        <w:rPr>
          <w:spacing w:val="-4"/>
          <w:lang w:val="en-US"/>
        </w:rPr>
        <w:t>mít tinh kỷ n</w:t>
      </w:r>
      <w:r w:rsidR="005D3923">
        <w:rPr>
          <w:spacing w:val="-4"/>
          <w:lang w:val="en-US"/>
        </w:rPr>
        <w:t xml:space="preserve">iệm 89 năm ngày thành lập Hội Liên hiệp Phụ nữ Việt Nam </w:t>
      </w:r>
      <w:r w:rsidR="00794BCE">
        <w:rPr>
          <w:spacing w:val="-4"/>
          <w:lang w:val="en-US"/>
        </w:rPr>
        <w:t xml:space="preserve">và </w:t>
      </w:r>
      <w:r>
        <w:rPr>
          <w:spacing w:val="-4"/>
          <w:lang w:val="en-US"/>
        </w:rPr>
        <w:t xml:space="preserve">sơ kết </w:t>
      </w:r>
      <w:r w:rsidRPr="002F0DC5">
        <w:rPr>
          <w:spacing w:val="-4"/>
        </w:rPr>
        <w:t xml:space="preserve">phong trào </w:t>
      </w:r>
      <w:r w:rsidRPr="002F0DC5">
        <w:rPr>
          <w:i/>
          <w:spacing w:val="-4"/>
        </w:rPr>
        <w:t>“Giỏi việc trường, đảm việc nhà”</w:t>
      </w:r>
      <w:r>
        <w:rPr>
          <w:spacing w:val="-4"/>
          <w:lang w:val="en-US"/>
        </w:rPr>
        <w:t xml:space="preserve"> năm học 2018 - 2019. </w:t>
      </w:r>
    </w:p>
    <w:p w:rsidR="00272F35" w:rsidRPr="00EB0D42" w:rsidRDefault="00272F35" w:rsidP="00272F35">
      <w:pPr>
        <w:spacing w:line="380" w:lineRule="exact"/>
        <w:ind w:firstLine="720"/>
        <w:jc w:val="both"/>
        <w:rPr>
          <w:b/>
          <w:i/>
          <w:szCs w:val="26"/>
          <w:lang w:val="en-US"/>
        </w:rPr>
      </w:pPr>
      <w:r w:rsidRPr="007C64B0">
        <w:rPr>
          <w:i/>
          <w:szCs w:val="26"/>
        </w:rPr>
        <w:t xml:space="preserve">Thời gian: </w:t>
      </w:r>
      <w:r w:rsidR="00794BCE">
        <w:rPr>
          <w:b/>
          <w:szCs w:val="26"/>
          <w:lang w:val="en-US"/>
        </w:rPr>
        <w:t>9</w:t>
      </w:r>
      <w:r w:rsidR="002A0A16">
        <w:rPr>
          <w:b/>
          <w:szCs w:val="26"/>
          <w:lang w:val="en-US"/>
        </w:rPr>
        <w:t>h3</w:t>
      </w:r>
      <w:r w:rsidR="001029A7">
        <w:rPr>
          <w:b/>
          <w:szCs w:val="26"/>
          <w:lang w:val="en-US"/>
        </w:rPr>
        <w:t>0 ngày 18 tháng 10</w:t>
      </w:r>
      <w:r w:rsidR="00EB0D42" w:rsidRPr="00EB0D42">
        <w:rPr>
          <w:b/>
          <w:szCs w:val="26"/>
          <w:lang w:val="en-US"/>
        </w:rPr>
        <w:t xml:space="preserve"> năm 2019</w:t>
      </w:r>
      <w:r w:rsidR="00EB0D42">
        <w:rPr>
          <w:szCs w:val="26"/>
          <w:lang w:val="en-US"/>
        </w:rPr>
        <w:t xml:space="preserve"> </w:t>
      </w:r>
      <w:r w:rsidR="00EB0D42">
        <w:rPr>
          <w:i/>
          <w:szCs w:val="26"/>
          <w:lang w:val="en-US"/>
        </w:rPr>
        <w:t>(T</w:t>
      </w:r>
      <w:r w:rsidR="00EB0D42" w:rsidRPr="00EB0D42">
        <w:rPr>
          <w:i/>
          <w:szCs w:val="26"/>
          <w:lang w:val="en-US"/>
        </w:rPr>
        <w:t>hứ Sáu)</w:t>
      </w:r>
    </w:p>
    <w:p w:rsidR="00272F35" w:rsidRDefault="00272F35" w:rsidP="00272F35">
      <w:pPr>
        <w:spacing w:line="380" w:lineRule="exact"/>
        <w:ind w:firstLine="720"/>
        <w:jc w:val="both"/>
        <w:rPr>
          <w:i/>
          <w:szCs w:val="26"/>
        </w:rPr>
      </w:pPr>
      <w:r>
        <w:rPr>
          <w:i/>
          <w:szCs w:val="26"/>
        </w:rPr>
        <w:t>Địa điểm:</w:t>
      </w:r>
      <w:r w:rsidR="00EB0D42">
        <w:rPr>
          <w:szCs w:val="26"/>
          <w:lang w:val="en-US"/>
        </w:rPr>
        <w:t xml:space="preserve"> </w:t>
      </w:r>
      <w:r w:rsidR="00EB0D42" w:rsidRPr="00EB0D42">
        <w:rPr>
          <w:b/>
          <w:szCs w:val="26"/>
          <w:lang w:val="en-US"/>
        </w:rPr>
        <w:t>Hội trường nhà K</w:t>
      </w:r>
      <w:r>
        <w:rPr>
          <w:i/>
          <w:szCs w:val="26"/>
        </w:rPr>
        <w:t xml:space="preserve"> </w:t>
      </w:r>
    </w:p>
    <w:p w:rsidR="00272F35" w:rsidRDefault="00272F35" w:rsidP="00272F35">
      <w:pPr>
        <w:spacing w:line="380" w:lineRule="exact"/>
        <w:ind w:firstLine="720"/>
        <w:jc w:val="both"/>
        <w:rPr>
          <w:szCs w:val="26"/>
          <w:lang w:val="en-US"/>
        </w:rPr>
      </w:pPr>
      <w:r w:rsidRPr="007C64B0">
        <w:rPr>
          <w:i/>
          <w:szCs w:val="26"/>
        </w:rPr>
        <w:t xml:space="preserve">Thành phần: </w:t>
      </w:r>
    </w:p>
    <w:p w:rsidR="00272F35" w:rsidRPr="00EB0D42" w:rsidRDefault="00EB0D42" w:rsidP="00272F35">
      <w:pPr>
        <w:spacing w:line="380" w:lineRule="exact"/>
        <w:ind w:firstLine="720"/>
        <w:jc w:val="both"/>
        <w:rPr>
          <w:szCs w:val="26"/>
          <w:lang w:val="en-US"/>
        </w:rPr>
      </w:pPr>
      <w:r>
        <w:rPr>
          <w:szCs w:val="26"/>
          <w:lang w:val="en-US"/>
        </w:rPr>
        <w:t xml:space="preserve">- Khách mời: Đại diện Công đoàn Giáo dục Việt Nam, Chủ tịch Hội đồng Trường, </w:t>
      </w:r>
      <w:r w:rsidR="00AD3C27">
        <w:rPr>
          <w:szCs w:val="26"/>
          <w:lang w:val="en-US"/>
        </w:rPr>
        <w:t xml:space="preserve">đại diện Đảng ủy, </w:t>
      </w:r>
      <w:r>
        <w:rPr>
          <w:szCs w:val="26"/>
          <w:lang w:val="en-US"/>
        </w:rPr>
        <w:t>Ban Giám hiệu.</w:t>
      </w:r>
    </w:p>
    <w:p w:rsidR="00272F35" w:rsidRPr="00EB0D42" w:rsidRDefault="00EB0D42" w:rsidP="00272F35">
      <w:pPr>
        <w:spacing w:line="380" w:lineRule="exact"/>
        <w:ind w:firstLine="720"/>
        <w:jc w:val="both"/>
        <w:rPr>
          <w:szCs w:val="26"/>
          <w:lang w:val="en-US"/>
        </w:rPr>
      </w:pPr>
      <w:r>
        <w:rPr>
          <w:szCs w:val="26"/>
          <w:lang w:val="en-US"/>
        </w:rPr>
        <w:t>- Ban chấp hành</w:t>
      </w:r>
      <w:r w:rsidR="00272F35" w:rsidRPr="00EB0D42">
        <w:rPr>
          <w:szCs w:val="26"/>
          <w:lang w:val="en-US"/>
        </w:rPr>
        <w:t xml:space="preserve"> Công đoàn Trường, Ban N</w:t>
      </w:r>
      <w:r w:rsidR="00794BCE">
        <w:rPr>
          <w:szCs w:val="26"/>
          <w:lang w:val="en-US"/>
        </w:rPr>
        <w:t>ữ công Công đoàn Trường, Trưởng, P</w:t>
      </w:r>
      <w:r w:rsidR="00272F35" w:rsidRPr="00EB0D42">
        <w:rPr>
          <w:szCs w:val="26"/>
          <w:lang w:val="en-US"/>
        </w:rPr>
        <w:t xml:space="preserve">hó </w:t>
      </w:r>
      <w:r>
        <w:rPr>
          <w:szCs w:val="26"/>
          <w:lang w:val="en-US"/>
        </w:rPr>
        <w:t>các ban công tác của Công đoàn, Chủ tịch Công đoàn bộ phận,</w:t>
      </w:r>
      <w:r w:rsidRPr="00EB0D42">
        <w:rPr>
          <w:szCs w:val="26"/>
          <w:lang w:val="en-US"/>
        </w:rPr>
        <w:t xml:space="preserve"> </w:t>
      </w:r>
      <w:r>
        <w:rPr>
          <w:szCs w:val="26"/>
          <w:lang w:val="en-US"/>
        </w:rPr>
        <w:t>cán bộ phụ trách nữ công các Công đoàn bộ phận.</w:t>
      </w:r>
    </w:p>
    <w:p w:rsidR="00272F35" w:rsidRPr="00EB0D42" w:rsidRDefault="00272F35" w:rsidP="00272F35">
      <w:pPr>
        <w:spacing w:line="380" w:lineRule="exact"/>
        <w:ind w:firstLine="720"/>
        <w:jc w:val="both"/>
        <w:rPr>
          <w:i/>
          <w:spacing w:val="-2"/>
          <w:lang w:val="en-US"/>
        </w:rPr>
      </w:pPr>
      <w:r w:rsidRPr="00EB0D42">
        <w:rPr>
          <w:spacing w:val="-2"/>
          <w:lang w:val="en-US"/>
        </w:rPr>
        <w:t xml:space="preserve">- Nữ cán bộ </w:t>
      </w:r>
      <w:r w:rsidR="004A52E3">
        <w:rPr>
          <w:spacing w:val="-2"/>
          <w:lang w:val="en-US"/>
        </w:rPr>
        <w:t>có thành tích xuất sắc trong</w:t>
      </w:r>
      <w:r w:rsidRPr="00EB0D42">
        <w:rPr>
          <w:spacing w:val="-2"/>
          <w:lang w:val="en-US"/>
        </w:rPr>
        <w:t xml:space="preserve"> trong phong trào </w:t>
      </w:r>
      <w:r w:rsidRPr="00EB0D42">
        <w:rPr>
          <w:i/>
          <w:spacing w:val="-2"/>
          <w:lang w:val="en-US"/>
        </w:rPr>
        <w:t>“Giỏi việc trường, đảm việc nhà”</w:t>
      </w:r>
      <w:r w:rsidRPr="00EB0D42">
        <w:rPr>
          <w:spacing w:val="-2"/>
          <w:lang w:val="en-US"/>
        </w:rPr>
        <w:t xml:space="preserve"> năm học 2018 - 2019</w:t>
      </w:r>
      <w:r w:rsidRPr="00EB0D42">
        <w:rPr>
          <w:i/>
          <w:spacing w:val="-2"/>
          <w:lang w:val="en-US"/>
        </w:rPr>
        <w:t xml:space="preserve"> (có Danh sách kèm theo).</w:t>
      </w:r>
    </w:p>
    <w:p w:rsidR="00272F35" w:rsidRDefault="00272F35" w:rsidP="00272F35">
      <w:pPr>
        <w:spacing w:line="380" w:lineRule="exact"/>
        <w:ind w:firstLine="720"/>
        <w:jc w:val="both"/>
        <w:rPr>
          <w:szCs w:val="26"/>
          <w:lang w:val="en-US"/>
        </w:rPr>
      </w:pPr>
      <w:r>
        <w:rPr>
          <w:szCs w:val="26"/>
          <w:lang w:val="en-US"/>
        </w:rPr>
        <w:t>1.2. Tổ chức chương trình tham quan dã ngoại.</w:t>
      </w:r>
    </w:p>
    <w:p w:rsidR="00272F35" w:rsidRPr="00BD0608" w:rsidRDefault="00272F35" w:rsidP="00272F35">
      <w:pPr>
        <w:spacing w:line="380" w:lineRule="exact"/>
        <w:ind w:firstLine="720"/>
        <w:jc w:val="both"/>
        <w:rPr>
          <w:b/>
          <w:spacing w:val="-6"/>
          <w:lang w:val="en-US"/>
        </w:rPr>
      </w:pPr>
      <w:r w:rsidRPr="00BD0608">
        <w:rPr>
          <w:i/>
          <w:spacing w:val="-6"/>
          <w:lang w:val="en-US"/>
        </w:rPr>
        <w:t>Thời gian:</w:t>
      </w:r>
      <w:r w:rsidRPr="00794BCE">
        <w:rPr>
          <w:b/>
          <w:i/>
          <w:spacing w:val="-6"/>
          <w:lang w:val="en-US"/>
        </w:rPr>
        <w:t xml:space="preserve"> </w:t>
      </w:r>
      <w:r w:rsidR="00794BCE" w:rsidRPr="00794BCE">
        <w:rPr>
          <w:i/>
          <w:spacing w:val="-6"/>
          <w:lang w:val="en-US"/>
        </w:rPr>
        <w:t>(</w:t>
      </w:r>
      <w:r w:rsidRPr="00794BCE">
        <w:rPr>
          <w:i/>
          <w:spacing w:val="-6"/>
          <w:lang w:val="en-US"/>
        </w:rPr>
        <w:t>Dự kiến</w:t>
      </w:r>
      <w:r w:rsidR="00794BCE" w:rsidRPr="00794BCE">
        <w:rPr>
          <w:i/>
          <w:spacing w:val="-6"/>
          <w:lang w:val="en-US"/>
        </w:rPr>
        <w:t>)</w:t>
      </w:r>
      <w:r>
        <w:rPr>
          <w:i/>
          <w:spacing w:val="-6"/>
          <w:lang w:val="en-US"/>
        </w:rPr>
        <w:t xml:space="preserve"> </w:t>
      </w:r>
      <w:r>
        <w:rPr>
          <w:b/>
          <w:spacing w:val="-6"/>
          <w:lang w:val="en-US"/>
        </w:rPr>
        <w:t>02 ngày, ngày 26 và 27 tháng 10</w:t>
      </w:r>
      <w:r w:rsidRPr="00BD0608">
        <w:rPr>
          <w:b/>
          <w:spacing w:val="-6"/>
          <w:lang w:val="en-US"/>
        </w:rPr>
        <w:t xml:space="preserve"> năm 201</w:t>
      </w:r>
      <w:r>
        <w:rPr>
          <w:b/>
          <w:spacing w:val="-6"/>
          <w:lang w:val="en-US"/>
        </w:rPr>
        <w:t>9</w:t>
      </w:r>
      <w:r w:rsidRPr="00BD0608">
        <w:rPr>
          <w:b/>
          <w:spacing w:val="-6"/>
          <w:lang w:val="en-US"/>
        </w:rPr>
        <w:t xml:space="preserve"> </w:t>
      </w:r>
      <w:r w:rsidRPr="00BD0608">
        <w:rPr>
          <w:i/>
          <w:spacing w:val="-6"/>
          <w:lang w:val="en-US"/>
        </w:rPr>
        <w:t>(Thứ Bảy, Chủ nhật)</w:t>
      </w:r>
      <w:r w:rsidRPr="00FE4A59">
        <w:rPr>
          <w:spacing w:val="-6"/>
          <w:lang w:val="en-US"/>
        </w:rPr>
        <w:t>.</w:t>
      </w:r>
    </w:p>
    <w:p w:rsidR="00272F35" w:rsidRDefault="00272F35" w:rsidP="00272F35">
      <w:pPr>
        <w:spacing w:line="380" w:lineRule="exact"/>
        <w:ind w:firstLine="720"/>
        <w:jc w:val="both"/>
        <w:rPr>
          <w:b/>
          <w:szCs w:val="26"/>
          <w:lang w:val="en-US"/>
        </w:rPr>
      </w:pPr>
      <w:r w:rsidRPr="00331B1D">
        <w:rPr>
          <w:i/>
          <w:szCs w:val="26"/>
          <w:lang w:val="en-US"/>
        </w:rPr>
        <w:t>Địa điểm</w:t>
      </w:r>
      <w:r>
        <w:rPr>
          <w:szCs w:val="26"/>
          <w:lang w:val="en-US"/>
        </w:rPr>
        <w:t xml:space="preserve">: </w:t>
      </w:r>
      <w:r w:rsidR="005D3923">
        <w:rPr>
          <w:i/>
          <w:szCs w:val="26"/>
          <w:lang w:val="en-US"/>
        </w:rPr>
        <w:t xml:space="preserve">(Dự kiến) </w:t>
      </w:r>
      <w:r>
        <w:rPr>
          <w:b/>
          <w:szCs w:val="26"/>
          <w:lang w:val="en-US"/>
        </w:rPr>
        <w:t>Thị trấn Mộc Châu - Sơn La</w:t>
      </w:r>
      <w:r w:rsidRPr="00FE4A59">
        <w:rPr>
          <w:szCs w:val="26"/>
          <w:lang w:val="en-US"/>
        </w:rPr>
        <w:t>.</w:t>
      </w:r>
    </w:p>
    <w:p w:rsidR="00EB0D42" w:rsidRPr="00794BCE" w:rsidRDefault="00EB0D42" w:rsidP="00EB0D42">
      <w:pPr>
        <w:spacing w:line="380" w:lineRule="exact"/>
        <w:ind w:firstLine="720"/>
        <w:jc w:val="both"/>
        <w:rPr>
          <w:i/>
          <w:szCs w:val="26"/>
          <w:lang w:val="en-US"/>
        </w:rPr>
      </w:pPr>
      <w:r>
        <w:rPr>
          <w:i/>
          <w:szCs w:val="26"/>
          <w:lang w:val="en-US"/>
        </w:rPr>
        <w:t>Thành phần:</w:t>
      </w:r>
      <w:r>
        <w:rPr>
          <w:szCs w:val="26"/>
          <w:lang w:val="en-US"/>
        </w:rPr>
        <w:t xml:space="preserve"> </w:t>
      </w:r>
    </w:p>
    <w:p w:rsidR="00EB0D42" w:rsidRPr="00EB0D42" w:rsidRDefault="00EB0D42" w:rsidP="00EB0D42">
      <w:pPr>
        <w:spacing w:line="380" w:lineRule="exact"/>
        <w:ind w:firstLine="720"/>
        <w:jc w:val="both"/>
        <w:rPr>
          <w:szCs w:val="26"/>
          <w:lang w:val="en-US"/>
        </w:rPr>
      </w:pPr>
      <w:r>
        <w:rPr>
          <w:szCs w:val="26"/>
          <w:lang w:val="en-US"/>
        </w:rPr>
        <w:t xml:space="preserve">- </w:t>
      </w:r>
      <w:r w:rsidRPr="00EB0D42">
        <w:rPr>
          <w:szCs w:val="26"/>
          <w:lang w:val="en-US"/>
        </w:rPr>
        <w:t>Khách mời:</w:t>
      </w:r>
      <w:r w:rsidR="00794BCE">
        <w:rPr>
          <w:szCs w:val="26"/>
          <w:lang w:val="en-US"/>
        </w:rPr>
        <w:t xml:space="preserve"> Đại diện Công đoàn Giáo dục Việt Nam,</w:t>
      </w:r>
      <w:r w:rsidRPr="00EB0D42">
        <w:rPr>
          <w:szCs w:val="26"/>
          <w:lang w:val="en-US"/>
        </w:rPr>
        <w:t xml:space="preserve"> Chủ tịch Hội đồng Trường, </w:t>
      </w:r>
      <w:r w:rsidR="00AD3C27">
        <w:rPr>
          <w:szCs w:val="26"/>
          <w:lang w:val="en-US"/>
        </w:rPr>
        <w:t xml:space="preserve">đại diện Đảng ủy, </w:t>
      </w:r>
      <w:r w:rsidRPr="00EB0D42">
        <w:rPr>
          <w:szCs w:val="26"/>
          <w:lang w:val="en-US"/>
        </w:rPr>
        <w:t>Ban Giám hiệu.</w:t>
      </w:r>
    </w:p>
    <w:p w:rsidR="00EB0D42" w:rsidRPr="00EB0D42" w:rsidRDefault="00EB0D42" w:rsidP="00EB0D42">
      <w:pPr>
        <w:spacing w:line="380" w:lineRule="exact"/>
        <w:ind w:firstLine="720"/>
        <w:jc w:val="both"/>
        <w:rPr>
          <w:szCs w:val="26"/>
          <w:lang w:val="en-US"/>
        </w:rPr>
      </w:pPr>
      <w:r>
        <w:rPr>
          <w:szCs w:val="26"/>
          <w:lang w:val="en-US"/>
        </w:rPr>
        <w:lastRenderedPageBreak/>
        <w:t xml:space="preserve">- </w:t>
      </w:r>
      <w:r w:rsidRPr="00EB0D42">
        <w:rPr>
          <w:szCs w:val="26"/>
          <w:lang w:val="en-US"/>
        </w:rPr>
        <w:t>B</w:t>
      </w:r>
      <w:r>
        <w:rPr>
          <w:szCs w:val="26"/>
          <w:lang w:val="en-US"/>
        </w:rPr>
        <w:t>an chấp hành</w:t>
      </w:r>
      <w:r w:rsidRPr="00EB0D42">
        <w:rPr>
          <w:szCs w:val="26"/>
          <w:lang w:val="en-US"/>
        </w:rPr>
        <w:t xml:space="preserve"> Công đoàn Trường, Ban Nữ công Công đoàn Trường, Trưởng phó </w:t>
      </w:r>
      <w:r>
        <w:rPr>
          <w:szCs w:val="26"/>
          <w:lang w:val="en-US"/>
        </w:rPr>
        <w:t>các ban công tác của Công đoàn, Chủ tịch Công đoàn bộ phận, cán bộ phụ trách nữ công các Công đoàn bộ phận.</w:t>
      </w:r>
    </w:p>
    <w:p w:rsidR="00EB0D42" w:rsidRPr="00EB0D42" w:rsidRDefault="00EB0D42" w:rsidP="00EB0D42">
      <w:pPr>
        <w:spacing w:line="380" w:lineRule="exact"/>
        <w:ind w:firstLine="720"/>
        <w:jc w:val="both"/>
        <w:rPr>
          <w:i/>
          <w:spacing w:val="-2"/>
          <w:lang w:val="en-US"/>
        </w:rPr>
      </w:pPr>
      <w:r w:rsidRPr="00EB0D42">
        <w:rPr>
          <w:spacing w:val="-2"/>
          <w:lang w:val="en-US"/>
        </w:rPr>
        <w:t xml:space="preserve">- Nữ cán bộ tiêu biểu trong phong trào </w:t>
      </w:r>
      <w:r w:rsidRPr="00EB0D42">
        <w:rPr>
          <w:i/>
          <w:spacing w:val="-2"/>
          <w:lang w:val="en-US"/>
        </w:rPr>
        <w:t>“Giỏi việc trường, đảm việc nhà”</w:t>
      </w:r>
      <w:r w:rsidRPr="00EB0D42">
        <w:rPr>
          <w:spacing w:val="-2"/>
          <w:lang w:val="en-US"/>
        </w:rPr>
        <w:t xml:space="preserve"> năm học 2018 - 2019</w:t>
      </w:r>
      <w:r w:rsidRPr="00EB0D42">
        <w:rPr>
          <w:i/>
          <w:spacing w:val="-2"/>
          <w:lang w:val="en-US"/>
        </w:rPr>
        <w:t xml:space="preserve"> (có Danh sách kèm theo).</w:t>
      </w:r>
    </w:p>
    <w:p w:rsidR="00272F35" w:rsidRDefault="00272F35" w:rsidP="00272F35">
      <w:pPr>
        <w:spacing w:line="380" w:lineRule="exact"/>
        <w:ind w:firstLine="720"/>
        <w:jc w:val="both"/>
        <w:rPr>
          <w:szCs w:val="26"/>
          <w:lang w:val="en-US"/>
        </w:rPr>
      </w:pPr>
      <w:r>
        <w:rPr>
          <w:szCs w:val="26"/>
          <w:lang w:val="en-US"/>
        </w:rPr>
        <w:t xml:space="preserve">Các đơn vị gửi đăng ký danh sách cán bộ tham gia chương trình theo thành phần trên về </w:t>
      </w:r>
      <w:r w:rsidR="00EB0D42">
        <w:rPr>
          <w:szCs w:val="26"/>
          <w:lang w:val="en-US"/>
        </w:rPr>
        <w:t>Văn phòng Công đoàn Trường để Ban tổ chức</w:t>
      </w:r>
      <w:r>
        <w:rPr>
          <w:szCs w:val="26"/>
          <w:lang w:val="en-US"/>
        </w:rPr>
        <w:t xml:space="preserve"> sắp xếp xe và bố trí phòng ở. </w:t>
      </w:r>
      <w:r w:rsidRPr="00331B1D">
        <w:rPr>
          <w:b/>
          <w:i/>
          <w:szCs w:val="26"/>
          <w:lang w:val="en-US"/>
        </w:rPr>
        <w:t>Thời hạn chậm nhất là ngày 1</w:t>
      </w:r>
      <w:r>
        <w:rPr>
          <w:b/>
          <w:i/>
          <w:szCs w:val="26"/>
          <w:lang w:val="en-US"/>
        </w:rPr>
        <w:t>8</w:t>
      </w:r>
      <w:r w:rsidRPr="00331B1D">
        <w:rPr>
          <w:b/>
          <w:i/>
          <w:szCs w:val="26"/>
          <w:lang w:val="en-US"/>
        </w:rPr>
        <w:t>/10/201</w:t>
      </w:r>
      <w:r>
        <w:rPr>
          <w:b/>
          <w:i/>
          <w:szCs w:val="26"/>
          <w:lang w:val="en-US"/>
        </w:rPr>
        <w:t>9</w:t>
      </w:r>
      <w:r w:rsidR="00794BCE">
        <w:rPr>
          <w:b/>
          <w:i/>
          <w:szCs w:val="26"/>
          <w:lang w:val="en-US"/>
        </w:rPr>
        <w:t xml:space="preserve"> (theo mẫu đính kèm, 01 bản cứng có chữ ký của Chủ tịch CĐBP và Trưởng đơn vị, 01 bản mềm gửi mail: vp.congdoan@hnue.edu.vn</w:t>
      </w:r>
      <w:r w:rsidRPr="00331B1D">
        <w:rPr>
          <w:b/>
          <w:i/>
          <w:szCs w:val="26"/>
          <w:lang w:val="en-US"/>
        </w:rPr>
        <w:t>.</w:t>
      </w:r>
      <w:r>
        <w:rPr>
          <w:szCs w:val="26"/>
          <w:lang w:val="en-US"/>
        </w:rPr>
        <w:t xml:space="preserve"> </w:t>
      </w:r>
    </w:p>
    <w:p w:rsidR="00272F35" w:rsidRPr="00EB0D42" w:rsidRDefault="00272F35" w:rsidP="00272F35">
      <w:pPr>
        <w:spacing w:line="360" w:lineRule="exact"/>
        <w:ind w:firstLine="720"/>
        <w:jc w:val="both"/>
      </w:pPr>
      <w:r w:rsidRPr="00EB0D42">
        <w:rPr>
          <w:b/>
          <w:i/>
          <w:szCs w:val="26"/>
          <w:lang w:val="en-US"/>
        </w:rPr>
        <w:t>2.</w:t>
      </w:r>
      <w:r w:rsidRPr="00EB0D42">
        <w:rPr>
          <w:b/>
          <w:i/>
        </w:rPr>
        <w:t xml:space="preserve"> C</w:t>
      </w:r>
      <w:r w:rsidRPr="00EB0D42">
        <w:rPr>
          <w:b/>
          <w:i/>
          <w:lang w:val="en-US"/>
        </w:rPr>
        <w:t>ấp</w:t>
      </w:r>
      <w:r w:rsidRPr="00EB0D42">
        <w:rPr>
          <w:b/>
          <w:i/>
        </w:rPr>
        <w:t xml:space="preserve"> đơn vị:</w:t>
      </w:r>
      <w:r w:rsidR="00EB0D42" w:rsidRPr="00EB0D42">
        <w:t xml:space="preserve"> Ban chấp hành</w:t>
      </w:r>
      <w:r w:rsidRPr="00EB0D42">
        <w:t xml:space="preserve"> Côn</w:t>
      </w:r>
      <w:r w:rsidR="00EB0D42">
        <w:t>g đoàn Trường đề nghị các Công đoàn bộ phận</w:t>
      </w:r>
      <w:r w:rsidRPr="00EB0D42">
        <w:t xml:space="preserve"> có kế hoạch tổ chức các hoạt động cho nữ cán bộ công đoàn viên của đơn vị mình theo các hình thức phù hợp: giao lưu, tọa đàm, trao đổi kinh nghiệm, tổ chức tham quan dã ngoại…..</w:t>
      </w:r>
    </w:p>
    <w:p w:rsidR="00EB0D42" w:rsidRPr="00EB0D42" w:rsidRDefault="00EB0D42" w:rsidP="00272F35">
      <w:pPr>
        <w:spacing w:line="380" w:lineRule="exact"/>
        <w:ind w:firstLine="720"/>
        <w:jc w:val="both"/>
        <w:rPr>
          <w:szCs w:val="26"/>
          <w:lang w:val="pt-BR"/>
        </w:rPr>
      </w:pPr>
    </w:p>
    <w:p w:rsidR="00272F35" w:rsidRDefault="00272F35" w:rsidP="00272F35">
      <w:pPr>
        <w:spacing w:line="380" w:lineRule="exact"/>
        <w:ind w:firstLine="720"/>
        <w:jc w:val="both"/>
        <w:rPr>
          <w:szCs w:val="26"/>
          <w:lang w:val="pt-BR"/>
        </w:rPr>
      </w:pPr>
      <w:r w:rsidRPr="00910AB1">
        <w:rPr>
          <w:szCs w:val="26"/>
          <w:lang w:val="pt-BR"/>
        </w:rPr>
        <w:t>Nhận được công văn này, đề</w:t>
      </w:r>
      <w:r w:rsidR="000F64D6">
        <w:rPr>
          <w:szCs w:val="26"/>
          <w:lang w:val="pt-BR"/>
        </w:rPr>
        <w:t xml:space="preserve"> nghị các đồng chí Chủ tịch Công đoàn bộ phận</w:t>
      </w:r>
      <w:r w:rsidRPr="00910AB1">
        <w:rPr>
          <w:szCs w:val="26"/>
          <w:lang w:val="pt-BR"/>
        </w:rPr>
        <w:t xml:space="preserve"> quan tâm, triển khai theo kế hoạch.</w:t>
      </w:r>
      <w:r w:rsidR="00EB0D42">
        <w:rPr>
          <w:szCs w:val="26"/>
          <w:lang w:val="pt-BR"/>
        </w:rPr>
        <w:t>/.</w:t>
      </w:r>
    </w:p>
    <w:p w:rsidR="00272F35" w:rsidRDefault="00272F35" w:rsidP="00272F35">
      <w:pPr>
        <w:spacing w:line="380" w:lineRule="exact"/>
        <w:ind w:firstLine="720"/>
        <w:jc w:val="both"/>
        <w:rPr>
          <w:szCs w:val="26"/>
          <w:lang w:val="pt-BR"/>
        </w:rPr>
      </w:pPr>
      <w:r>
        <w:rPr>
          <w:szCs w:val="26"/>
          <w:lang w:val="pt-BR"/>
        </w:rPr>
        <w:t xml:space="preserve"> </w:t>
      </w:r>
    </w:p>
    <w:p w:rsidR="00272F35" w:rsidRPr="00910AB1" w:rsidRDefault="00272F35" w:rsidP="00272F35">
      <w:pPr>
        <w:spacing w:line="380" w:lineRule="exact"/>
        <w:ind w:firstLine="720"/>
        <w:jc w:val="both"/>
        <w:rPr>
          <w:szCs w:val="26"/>
          <w:lang w:val="pt-BR"/>
        </w:rPr>
      </w:pPr>
    </w:p>
    <w:p w:rsidR="00272F35" w:rsidRPr="00BD0608" w:rsidRDefault="00272F35" w:rsidP="00272F35">
      <w:pPr>
        <w:jc w:val="both"/>
        <w:rPr>
          <w:b/>
          <w:sz w:val="26"/>
          <w:lang w:val="pt-BR"/>
        </w:rPr>
      </w:pPr>
      <w:r w:rsidRPr="000F64D6">
        <w:rPr>
          <w:b/>
          <w:i/>
          <w:sz w:val="24"/>
          <w:szCs w:val="24"/>
          <w:lang w:val="pt-BR"/>
        </w:rPr>
        <w:t>Nơi nhận:</w:t>
      </w:r>
      <w:r w:rsidRPr="00BD0608">
        <w:rPr>
          <w:i/>
          <w:sz w:val="24"/>
          <w:lang w:val="pt-BR"/>
        </w:rPr>
        <w:tab/>
      </w:r>
      <w:r w:rsidRPr="005B4B08">
        <w:rPr>
          <w:i/>
          <w:sz w:val="30"/>
          <w:lang w:val="pt-BR"/>
        </w:rPr>
        <w:tab/>
      </w:r>
      <w:r w:rsidRPr="005B4B08">
        <w:rPr>
          <w:i/>
          <w:sz w:val="26"/>
          <w:lang w:val="pt-BR"/>
        </w:rPr>
        <w:tab/>
      </w:r>
      <w:r w:rsidRPr="005B4B08">
        <w:rPr>
          <w:i/>
          <w:sz w:val="26"/>
          <w:lang w:val="pt-BR"/>
        </w:rPr>
        <w:tab/>
        <w:t xml:space="preserve"> </w:t>
      </w:r>
      <w:r w:rsidRPr="005B4B08">
        <w:rPr>
          <w:i/>
          <w:sz w:val="26"/>
          <w:lang w:val="pt-BR"/>
        </w:rPr>
        <w:tab/>
        <w:t xml:space="preserve">          </w:t>
      </w:r>
      <w:r w:rsidR="000F64D6">
        <w:rPr>
          <w:i/>
          <w:sz w:val="26"/>
          <w:lang w:val="pt-BR"/>
        </w:rPr>
        <w:t xml:space="preserve"> </w:t>
      </w:r>
      <w:r>
        <w:rPr>
          <w:sz w:val="26"/>
          <w:lang w:val="pt-BR"/>
        </w:rPr>
        <w:t xml:space="preserve">        </w:t>
      </w:r>
      <w:r w:rsidRPr="00BD0608">
        <w:rPr>
          <w:b/>
          <w:sz w:val="26"/>
          <w:lang w:val="pt-BR"/>
        </w:rPr>
        <w:t>TM.BAN THƯỜNG VỤ</w:t>
      </w:r>
    </w:p>
    <w:p w:rsidR="00272F35" w:rsidRPr="00BD0608" w:rsidRDefault="000F64D6" w:rsidP="00272F35">
      <w:pPr>
        <w:jc w:val="both"/>
        <w:rPr>
          <w:b/>
          <w:i/>
          <w:iCs/>
          <w:sz w:val="30"/>
          <w:lang w:val="pt-BR"/>
        </w:rPr>
      </w:pPr>
      <w:r>
        <w:rPr>
          <w:iCs/>
          <w:sz w:val="22"/>
          <w:szCs w:val="24"/>
          <w:lang w:val="pt-BR"/>
        </w:rPr>
        <w:t>- CĐBP;</w:t>
      </w:r>
      <w:r w:rsidR="00272F35" w:rsidRPr="00732DEF">
        <w:rPr>
          <w:i/>
          <w:sz w:val="22"/>
          <w:szCs w:val="24"/>
          <w:lang w:val="pt-BR"/>
        </w:rPr>
        <w:t xml:space="preserve"> </w:t>
      </w:r>
      <w:r w:rsidR="00272F35" w:rsidRPr="003A6967">
        <w:rPr>
          <w:i/>
          <w:iCs/>
          <w:sz w:val="22"/>
          <w:szCs w:val="24"/>
          <w:lang w:val="pt-BR"/>
        </w:rPr>
        <w:t xml:space="preserve">     </w:t>
      </w:r>
      <w:r w:rsidR="00272F35" w:rsidRPr="003A6967">
        <w:rPr>
          <w:sz w:val="26"/>
          <w:lang w:val="pt-BR"/>
        </w:rPr>
        <w:t xml:space="preserve">                     </w:t>
      </w:r>
      <w:r w:rsidR="00272F35">
        <w:rPr>
          <w:sz w:val="26"/>
          <w:lang w:val="pt-BR"/>
        </w:rPr>
        <w:tab/>
        <w:t xml:space="preserve">                              </w:t>
      </w:r>
      <w:r w:rsidR="00EB0D42">
        <w:rPr>
          <w:b/>
          <w:sz w:val="26"/>
          <w:lang w:val="pt-BR"/>
        </w:rPr>
        <w:t xml:space="preserve">                      </w:t>
      </w:r>
      <w:r w:rsidR="00272F35" w:rsidRPr="00BD0608">
        <w:rPr>
          <w:b/>
          <w:sz w:val="26"/>
          <w:lang w:val="pt-BR"/>
        </w:rPr>
        <w:t>CHỦ TỊCH</w:t>
      </w:r>
    </w:p>
    <w:p w:rsidR="00272F35" w:rsidRPr="005B4B08" w:rsidRDefault="00272F35" w:rsidP="00272F35">
      <w:pPr>
        <w:jc w:val="both"/>
      </w:pPr>
      <w:r w:rsidRPr="005B4B08">
        <w:rPr>
          <w:sz w:val="22"/>
          <w:szCs w:val="24"/>
          <w:lang w:val="pt-BR"/>
        </w:rPr>
        <w:t>- Lưu</w:t>
      </w:r>
      <w:r w:rsidR="000F64D6">
        <w:rPr>
          <w:sz w:val="22"/>
          <w:szCs w:val="24"/>
          <w:lang w:val="pt-BR"/>
        </w:rPr>
        <w:t>:</w:t>
      </w:r>
      <w:r w:rsidRPr="005B4B08">
        <w:rPr>
          <w:sz w:val="22"/>
          <w:szCs w:val="24"/>
          <w:lang w:val="pt-BR"/>
        </w:rPr>
        <w:t xml:space="preserve"> VP</w:t>
      </w:r>
      <w:r>
        <w:rPr>
          <w:sz w:val="22"/>
          <w:szCs w:val="24"/>
          <w:lang w:val="pt-BR"/>
        </w:rPr>
        <w:t>CĐ</w:t>
      </w:r>
      <w:r w:rsidR="00EB0D42">
        <w:rPr>
          <w:sz w:val="22"/>
          <w:szCs w:val="24"/>
          <w:lang w:val="pt-BR"/>
        </w:rPr>
        <w:t>.</w:t>
      </w:r>
      <w:r w:rsidRPr="005B4B08">
        <w:rPr>
          <w:sz w:val="22"/>
          <w:szCs w:val="24"/>
          <w:lang w:val="pt-BR"/>
        </w:rPr>
        <w:tab/>
      </w:r>
      <w:r w:rsidRPr="005B4B08">
        <w:rPr>
          <w:sz w:val="22"/>
          <w:szCs w:val="24"/>
          <w:lang w:val="pt-BR"/>
        </w:rPr>
        <w:tab/>
      </w:r>
      <w:r w:rsidRPr="005B4B08">
        <w:rPr>
          <w:sz w:val="22"/>
          <w:szCs w:val="24"/>
          <w:lang w:val="pt-BR"/>
        </w:rPr>
        <w:tab/>
      </w:r>
      <w:r w:rsidRPr="005B4B08">
        <w:rPr>
          <w:sz w:val="22"/>
          <w:szCs w:val="24"/>
          <w:lang w:val="pt-BR"/>
        </w:rPr>
        <w:tab/>
      </w:r>
      <w:r w:rsidRPr="005B4B08">
        <w:rPr>
          <w:sz w:val="22"/>
          <w:szCs w:val="24"/>
          <w:lang w:val="pt-BR"/>
        </w:rPr>
        <w:tab/>
      </w:r>
      <w:r w:rsidRPr="005B4B08">
        <w:rPr>
          <w:sz w:val="22"/>
          <w:szCs w:val="24"/>
          <w:lang w:val="pt-BR"/>
        </w:rPr>
        <w:tab/>
      </w:r>
      <w:r w:rsidRPr="005B4B08">
        <w:rPr>
          <w:sz w:val="22"/>
          <w:szCs w:val="24"/>
          <w:lang w:val="pt-BR"/>
        </w:rPr>
        <w:tab/>
      </w:r>
      <w:r w:rsidRPr="005B4B08">
        <w:rPr>
          <w:sz w:val="22"/>
          <w:szCs w:val="24"/>
          <w:lang w:val="pt-BR"/>
        </w:rPr>
        <w:tab/>
      </w:r>
      <w:r w:rsidRPr="005B4B08">
        <w:rPr>
          <w:sz w:val="22"/>
          <w:szCs w:val="24"/>
          <w:lang w:val="pt-BR"/>
        </w:rPr>
        <w:tab/>
      </w:r>
      <w:r w:rsidRPr="005B4B08">
        <w:rPr>
          <w:sz w:val="22"/>
          <w:szCs w:val="24"/>
          <w:lang w:val="pt-BR"/>
        </w:rPr>
        <w:tab/>
      </w:r>
      <w:r w:rsidRPr="005B4B08">
        <w:rPr>
          <w:sz w:val="22"/>
          <w:szCs w:val="24"/>
          <w:lang w:val="pt-BR"/>
        </w:rPr>
        <w:tab/>
      </w:r>
      <w:r w:rsidRPr="005B4B08">
        <w:rPr>
          <w:sz w:val="22"/>
          <w:szCs w:val="24"/>
          <w:lang w:val="pt-BR"/>
        </w:rPr>
        <w:tab/>
      </w:r>
      <w:r w:rsidRPr="005B4B08">
        <w:rPr>
          <w:sz w:val="22"/>
          <w:szCs w:val="24"/>
          <w:lang w:val="pt-BR"/>
        </w:rPr>
        <w:tab/>
      </w:r>
      <w:r w:rsidRPr="005B4B08">
        <w:rPr>
          <w:sz w:val="22"/>
          <w:szCs w:val="24"/>
          <w:lang w:val="pt-BR"/>
        </w:rPr>
        <w:tab/>
      </w:r>
      <w:r w:rsidRPr="005B4B08">
        <w:rPr>
          <w:sz w:val="22"/>
          <w:szCs w:val="24"/>
          <w:lang w:val="pt-BR"/>
        </w:rPr>
        <w:tab/>
        <w:t xml:space="preserve">        </w:t>
      </w:r>
      <w:r w:rsidR="002054B3">
        <w:rPr>
          <w:sz w:val="22"/>
          <w:szCs w:val="24"/>
          <w:lang w:val="pt-BR"/>
        </w:rPr>
        <w:t xml:space="preserve">                                                          (đã ký)</w:t>
      </w:r>
    </w:p>
    <w:p w:rsidR="00272F35" w:rsidRDefault="00AD3C27" w:rsidP="00272F35">
      <w:pPr>
        <w:jc w:val="both"/>
        <w:rPr>
          <w:i/>
          <w:sz w:val="22"/>
          <w:szCs w:val="24"/>
          <w:lang w:val="pt-BR"/>
        </w:rPr>
      </w:pPr>
      <w:r>
        <w:rPr>
          <w:i/>
          <w:sz w:val="22"/>
          <w:szCs w:val="24"/>
          <w:lang w:val="pt-BR"/>
        </w:rPr>
        <w:t xml:space="preserve">                                                                                                  </w:t>
      </w:r>
      <w:r w:rsidR="002054B3">
        <w:rPr>
          <w:i/>
          <w:noProof/>
          <w:sz w:val="22"/>
          <w:szCs w:val="24"/>
          <w:lang w:val="en-US" w:eastAsia="en-US"/>
        </w:rPr>
        <w:t xml:space="preserve">       </w:t>
      </w:r>
    </w:p>
    <w:p w:rsidR="00272F35" w:rsidRDefault="00272F35" w:rsidP="00272F35">
      <w:pPr>
        <w:jc w:val="both"/>
        <w:rPr>
          <w:i/>
          <w:sz w:val="22"/>
          <w:szCs w:val="24"/>
          <w:lang w:val="pt-BR"/>
        </w:rPr>
      </w:pPr>
      <w:r>
        <w:rPr>
          <w:i/>
          <w:sz w:val="22"/>
          <w:szCs w:val="24"/>
          <w:lang w:val="pt-BR"/>
        </w:rPr>
        <w:t xml:space="preserve">                                                                                                                       </w:t>
      </w:r>
    </w:p>
    <w:p w:rsidR="00272F35" w:rsidRDefault="00272F35" w:rsidP="00272F35">
      <w:pPr>
        <w:jc w:val="both"/>
        <w:rPr>
          <w:b/>
          <w:bCs/>
          <w:iCs/>
          <w:sz w:val="30"/>
          <w:lang w:val="pt-BR"/>
        </w:rPr>
      </w:pPr>
      <w:r>
        <w:rPr>
          <w:i/>
          <w:sz w:val="22"/>
          <w:szCs w:val="24"/>
          <w:lang w:val="pt-BR"/>
        </w:rPr>
        <w:t xml:space="preserve">                                               </w:t>
      </w:r>
      <w:r w:rsidR="00AD3C27">
        <w:rPr>
          <w:i/>
          <w:sz w:val="22"/>
          <w:szCs w:val="24"/>
          <w:lang w:val="pt-BR"/>
        </w:rPr>
        <w:t xml:space="preserve">    </w:t>
      </w:r>
      <w:r w:rsidRPr="0086495D">
        <w:rPr>
          <w:b/>
          <w:bCs/>
          <w:iCs/>
          <w:sz w:val="30"/>
          <w:lang w:val="pt-BR"/>
        </w:rPr>
        <w:tab/>
        <w:t xml:space="preserve">                      </w:t>
      </w:r>
      <w:r w:rsidRPr="005B4B08">
        <w:rPr>
          <w:b/>
          <w:bCs/>
          <w:iCs/>
          <w:lang w:val="pt-BR"/>
        </w:rPr>
        <w:t xml:space="preserve">   </w:t>
      </w:r>
      <w:r>
        <w:rPr>
          <w:b/>
          <w:bCs/>
          <w:iCs/>
          <w:lang w:val="pt-BR"/>
        </w:rPr>
        <w:t xml:space="preserve">     </w:t>
      </w:r>
      <w:r w:rsidR="00794BCE">
        <w:rPr>
          <w:b/>
          <w:bCs/>
          <w:iCs/>
          <w:lang w:val="pt-BR"/>
        </w:rPr>
        <w:t xml:space="preserve"> </w:t>
      </w:r>
      <w:r w:rsidR="00AD3C27">
        <w:rPr>
          <w:b/>
          <w:bCs/>
          <w:iCs/>
          <w:lang w:val="pt-BR"/>
        </w:rPr>
        <w:t xml:space="preserve">         </w:t>
      </w:r>
      <w:r w:rsidRPr="005B4B08">
        <w:rPr>
          <w:b/>
          <w:bCs/>
          <w:iCs/>
          <w:lang w:val="pt-BR"/>
        </w:rPr>
        <w:t xml:space="preserve">Nguyễn </w:t>
      </w:r>
      <w:r w:rsidR="00EB0D42">
        <w:rPr>
          <w:b/>
          <w:bCs/>
          <w:iCs/>
          <w:lang w:val="pt-BR"/>
        </w:rPr>
        <w:t>Nhật Tân</w:t>
      </w:r>
    </w:p>
    <w:p w:rsidR="00272F35" w:rsidRPr="001A55C6" w:rsidRDefault="00272F35" w:rsidP="00272F35">
      <w:pPr>
        <w:spacing w:line="380" w:lineRule="exact"/>
        <w:ind w:firstLine="720"/>
        <w:jc w:val="both"/>
        <w:rPr>
          <w:b/>
          <w:i/>
          <w:szCs w:val="26"/>
          <w:lang w:val="en-US"/>
        </w:rPr>
      </w:pPr>
    </w:p>
    <w:p w:rsidR="00272F35" w:rsidRDefault="00272F35" w:rsidP="00272F35">
      <w:pPr>
        <w:jc w:val="center"/>
        <w:rPr>
          <w:b/>
          <w:lang w:val="en-US"/>
        </w:rPr>
      </w:pPr>
    </w:p>
    <w:p w:rsidR="00272F35" w:rsidRDefault="00272F35" w:rsidP="00272F35">
      <w:pPr>
        <w:jc w:val="center"/>
        <w:rPr>
          <w:b/>
          <w:lang w:val="en-US"/>
        </w:rPr>
      </w:pPr>
    </w:p>
    <w:p w:rsidR="00272F35" w:rsidRDefault="00272F35" w:rsidP="00272F35">
      <w:pPr>
        <w:jc w:val="center"/>
        <w:rPr>
          <w:b/>
          <w:lang w:val="en-US"/>
        </w:rPr>
      </w:pPr>
    </w:p>
    <w:p w:rsidR="00794BCE" w:rsidRDefault="00794BCE" w:rsidP="00272F35">
      <w:pPr>
        <w:jc w:val="center"/>
        <w:rPr>
          <w:b/>
          <w:lang w:val="en-US"/>
        </w:rPr>
      </w:pPr>
    </w:p>
    <w:p w:rsidR="00794BCE" w:rsidRDefault="00794BCE" w:rsidP="00272F35">
      <w:pPr>
        <w:jc w:val="center"/>
        <w:rPr>
          <w:b/>
          <w:lang w:val="en-US"/>
        </w:rPr>
      </w:pPr>
    </w:p>
    <w:p w:rsidR="00272F35" w:rsidRDefault="00272F35" w:rsidP="00272F35">
      <w:pPr>
        <w:jc w:val="center"/>
        <w:rPr>
          <w:b/>
          <w:lang w:val="en-US"/>
        </w:rPr>
      </w:pPr>
    </w:p>
    <w:p w:rsidR="00272F35" w:rsidRDefault="00272F35" w:rsidP="00272F35">
      <w:pPr>
        <w:jc w:val="center"/>
        <w:rPr>
          <w:b/>
          <w:lang w:val="en-US"/>
        </w:rPr>
      </w:pPr>
    </w:p>
    <w:p w:rsidR="00EB0D42" w:rsidRDefault="00EB0D42" w:rsidP="00272F35">
      <w:pPr>
        <w:jc w:val="center"/>
        <w:rPr>
          <w:b/>
          <w:lang w:val="en-US"/>
        </w:rPr>
      </w:pPr>
    </w:p>
    <w:p w:rsidR="00EB0D42" w:rsidRDefault="00EB0D42" w:rsidP="00272F35">
      <w:pPr>
        <w:jc w:val="center"/>
        <w:rPr>
          <w:b/>
          <w:lang w:val="en-US"/>
        </w:rPr>
      </w:pPr>
    </w:p>
    <w:p w:rsidR="00EB0D42" w:rsidRDefault="00EB0D42" w:rsidP="00272F35">
      <w:pPr>
        <w:jc w:val="center"/>
        <w:rPr>
          <w:b/>
          <w:lang w:val="en-US"/>
        </w:rPr>
      </w:pPr>
    </w:p>
    <w:p w:rsidR="00EB0D42" w:rsidRDefault="00EB0D42" w:rsidP="00272F35">
      <w:pPr>
        <w:jc w:val="center"/>
        <w:rPr>
          <w:b/>
          <w:lang w:val="en-US"/>
        </w:rPr>
      </w:pPr>
    </w:p>
    <w:p w:rsidR="00EB0D42" w:rsidRDefault="00EB0D42" w:rsidP="00272F35">
      <w:pPr>
        <w:jc w:val="center"/>
        <w:rPr>
          <w:b/>
          <w:lang w:val="en-US"/>
        </w:rPr>
      </w:pPr>
    </w:p>
    <w:p w:rsidR="00EB0D42" w:rsidRDefault="00EB0D42" w:rsidP="00272F35">
      <w:pPr>
        <w:jc w:val="center"/>
        <w:rPr>
          <w:b/>
          <w:lang w:val="en-US"/>
        </w:rPr>
      </w:pPr>
    </w:p>
    <w:p w:rsidR="00EB0D42" w:rsidRDefault="00EB0D42" w:rsidP="00272F35">
      <w:pPr>
        <w:jc w:val="center"/>
        <w:rPr>
          <w:b/>
          <w:lang w:val="en-US"/>
        </w:rPr>
      </w:pPr>
    </w:p>
    <w:p w:rsidR="00EB0D42" w:rsidRDefault="00EB0D42" w:rsidP="00272F35">
      <w:pPr>
        <w:jc w:val="center"/>
        <w:rPr>
          <w:b/>
          <w:lang w:val="en-US"/>
        </w:rPr>
      </w:pPr>
    </w:p>
    <w:p w:rsidR="00CA2FD2" w:rsidRDefault="00CA2FD2" w:rsidP="00272F35">
      <w:pPr>
        <w:jc w:val="center"/>
        <w:rPr>
          <w:b/>
          <w:lang w:val="en-US"/>
        </w:rPr>
      </w:pPr>
    </w:p>
    <w:p w:rsidR="00CA2FD2" w:rsidRDefault="00CA2FD2" w:rsidP="00272F35">
      <w:pPr>
        <w:jc w:val="center"/>
        <w:rPr>
          <w:b/>
          <w:lang w:val="en-US"/>
        </w:rPr>
      </w:pPr>
    </w:p>
    <w:p w:rsidR="00CA2FD2" w:rsidRDefault="00CA2FD2" w:rsidP="00272F35">
      <w:pPr>
        <w:jc w:val="center"/>
        <w:rPr>
          <w:b/>
          <w:lang w:val="en-US"/>
        </w:rPr>
      </w:pPr>
    </w:p>
    <w:p w:rsidR="00EB0D42" w:rsidRDefault="00EB0D42" w:rsidP="00272F35">
      <w:pPr>
        <w:jc w:val="center"/>
        <w:rPr>
          <w:b/>
          <w:lang w:val="en-US"/>
        </w:rPr>
      </w:pPr>
    </w:p>
    <w:p w:rsidR="00CA2FD2" w:rsidRDefault="00794BCE" w:rsidP="00272F35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DANH SÁCH ĐĂNG KÝ THAM GIA </w:t>
      </w:r>
    </w:p>
    <w:p w:rsidR="00794BCE" w:rsidRDefault="00794BCE" w:rsidP="00272F35">
      <w:pPr>
        <w:jc w:val="center"/>
        <w:rPr>
          <w:b/>
          <w:lang w:val="en-US"/>
        </w:rPr>
      </w:pPr>
      <w:r>
        <w:rPr>
          <w:b/>
          <w:lang w:val="en-US"/>
        </w:rPr>
        <w:t>CHƯƠNG TRÌNH</w:t>
      </w:r>
      <w:r w:rsidR="00CA2FD2">
        <w:rPr>
          <w:b/>
          <w:lang w:val="en-US"/>
        </w:rPr>
        <w:t xml:space="preserve"> THAM QUAN DÃ NGOẠI </w:t>
      </w:r>
    </w:p>
    <w:p w:rsidR="00CA2FD2" w:rsidRDefault="00CA2FD2" w:rsidP="00CA2FD2">
      <w:pPr>
        <w:rPr>
          <w:b/>
          <w:lang w:val="en-US"/>
        </w:rPr>
      </w:pPr>
    </w:p>
    <w:p w:rsidR="00CA2FD2" w:rsidRDefault="00CA2FD2" w:rsidP="00CA2FD2">
      <w:pPr>
        <w:rPr>
          <w:b/>
          <w:lang w:val="en-US"/>
        </w:rPr>
      </w:pPr>
      <w:r>
        <w:rPr>
          <w:b/>
          <w:lang w:val="en-US"/>
        </w:rPr>
        <w:t>Thời gian: ngày 26, 27 tháng 10 năm 2019</w:t>
      </w:r>
    </w:p>
    <w:p w:rsidR="00CA2FD2" w:rsidRDefault="00CA2FD2" w:rsidP="00CA2FD2">
      <w:pPr>
        <w:rPr>
          <w:b/>
          <w:lang w:val="en-US"/>
        </w:rPr>
      </w:pPr>
      <w:r>
        <w:rPr>
          <w:b/>
          <w:lang w:val="en-US"/>
        </w:rPr>
        <w:t>Địa điểm: Thị trấn Mộc Châu - Sơn La</w:t>
      </w:r>
    </w:p>
    <w:p w:rsidR="00794BCE" w:rsidRDefault="00794BCE" w:rsidP="00272F35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2735"/>
        <w:gridCol w:w="1294"/>
        <w:gridCol w:w="1294"/>
        <w:gridCol w:w="1295"/>
        <w:gridCol w:w="1295"/>
        <w:gridCol w:w="1295"/>
      </w:tblGrid>
      <w:tr w:rsidR="00794BCE" w:rsidTr="005D544F">
        <w:tc>
          <w:tcPr>
            <w:tcW w:w="709" w:type="dxa"/>
            <w:vMerge w:val="restart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TT</w:t>
            </w:r>
          </w:p>
        </w:tc>
        <w:tc>
          <w:tcPr>
            <w:tcW w:w="2735" w:type="dxa"/>
            <w:vMerge w:val="restart"/>
          </w:tcPr>
          <w:p w:rsidR="00794BCE" w:rsidRDefault="00794BCE" w:rsidP="00794B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Họ và tên</w:t>
            </w:r>
          </w:p>
        </w:tc>
        <w:tc>
          <w:tcPr>
            <w:tcW w:w="2588" w:type="dxa"/>
            <w:gridSpan w:val="2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Ngày sinh</w:t>
            </w:r>
          </w:p>
        </w:tc>
        <w:tc>
          <w:tcPr>
            <w:tcW w:w="1295" w:type="dxa"/>
            <w:vMerge w:val="restart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Đơn vị</w:t>
            </w:r>
          </w:p>
        </w:tc>
        <w:tc>
          <w:tcPr>
            <w:tcW w:w="1295" w:type="dxa"/>
            <w:vMerge w:val="restart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Số CMTND</w:t>
            </w:r>
          </w:p>
        </w:tc>
        <w:tc>
          <w:tcPr>
            <w:tcW w:w="1295" w:type="dxa"/>
            <w:vMerge w:val="restart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Điện thoại</w:t>
            </w:r>
          </w:p>
        </w:tc>
      </w:tr>
      <w:tr w:rsidR="00794BCE" w:rsidTr="00794BCE">
        <w:tc>
          <w:tcPr>
            <w:tcW w:w="709" w:type="dxa"/>
            <w:vMerge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35" w:type="dxa"/>
            <w:vMerge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4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 </w:t>
            </w:r>
          </w:p>
        </w:tc>
        <w:tc>
          <w:tcPr>
            <w:tcW w:w="1294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Nữ</w:t>
            </w:r>
          </w:p>
        </w:tc>
        <w:tc>
          <w:tcPr>
            <w:tcW w:w="1295" w:type="dxa"/>
            <w:vMerge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5" w:type="dxa"/>
            <w:vMerge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5" w:type="dxa"/>
            <w:vMerge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</w:tr>
      <w:tr w:rsidR="00794BCE" w:rsidTr="00794BCE">
        <w:tc>
          <w:tcPr>
            <w:tcW w:w="709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35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4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4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5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5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5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</w:tr>
      <w:tr w:rsidR="00794BCE" w:rsidTr="00794BCE">
        <w:tc>
          <w:tcPr>
            <w:tcW w:w="709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35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4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4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5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5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5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</w:tr>
      <w:tr w:rsidR="00794BCE" w:rsidTr="00794BCE">
        <w:tc>
          <w:tcPr>
            <w:tcW w:w="709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35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4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4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5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5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5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</w:tr>
      <w:tr w:rsidR="00794BCE" w:rsidTr="00794BCE">
        <w:tc>
          <w:tcPr>
            <w:tcW w:w="709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35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4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4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5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5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5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</w:tr>
      <w:tr w:rsidR="00794BCE" w:rsidTr="00794BCE">
        <w:tc>
          <w:tcPr>
            <w:tcW w:w="709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35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4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4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5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5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5" w:type="dxa"/>
          </w:tcPr>
          <w:p w:rsidR="00794BCE" w:rsidRDefault="00794BCE" w:rsidP="00272F35">
            <w:pPr>
              <w:jc w:val="center"/>
              <w:rPr>
                <w:b/>
                <w:lang w:val="en-US"/>
              </w:rPr>
            </w:pPr>
          </w:p>
        </w:tc>
      </w:tr>
    </w:tbl>
    <w:p w:rsidR="00794BCE" w:rsidRDefault="00794BCE" w:rsidP="00794BCE">
      <w:pPr>
        <w:rPr>
          <w:b/>
          <w:lang w:val="en-US"/>
        </w:rPr>
      </w:pPr>
    </w:p>
    <w:p w:rsidR="00794BCE" w:rsidRDefault="00794BCE" w:rsidP="00794BCE">
      <w:pPr>
        <w:rPr>
          <w:b/>
          <w:lang w:val="en-US"/>
        </w:rPr>
      </w:pPr>
    </w:p>
    <w:p w:rsidR="00794BCE" w:rsidRDefault="00794BCE" w:rsidP="00794BCE">
      <w:pPr>
        <w:rPr>
          <w:b/>
          <w:sz w:val="26"/>
          <w:lang w:val="en-US"/>
        </w:rPr>
      </w:pPr>
      <w:r w:rsidRPr="00794BCE">
        <w:rPr>
          <w:b/>
          <w:sz w:val="26"/>
          <w:lang w:val="en-US"/>
        </w:rPr>
        <w:tab/>
        <w:t>TRƯỞNG ĐƠN VỊ</w:t>
      </w:r>
      <w:r w:rsidRPr="00794BCE">
        <w:rPr>
          <w:b/>
          <w:sz w:val="26"/>
          <w:lang w:val="en-US"/>
        </w:rPr>
        <w:tab/>
      </w:r>
      <w:r w:rsidRPr="00794BCE">
        <w:rPr>
          <w:b/>
          <w:sz w:val="26"/>
          <w:lang w:val="en-US"/>
        </w:rPr>
        <w:tab/>
      </w:r>
      <w:r w:rsidRPr="00794BCE">
        <w:rPr>
          <w:b/>
          <w:sz w:val="26"/>
          <w:lang w:val="en-US"/>
        </w:rPr>
        <w:tab/>
      </w:r>
      <w:r w:rsidRPr="00794BCE">
        <w:rPr>
          <w:b/>
          <w:sz w:val="26"/>
          <w:lang w:val="en-US"/>
        </w:rPr>
        <w:tab/>
      </w:r>
      <w:r w:rsidRPr="00794BCE">
        <w:rPr>
          <w:b/>
          <w:sz w:val="26"/>
          <w:lang w:val="en-US"/>
        </w:rPr>
        <w:tab/>
      </w:r>
      <w:r>
        <w:rPr>
          <w:b/>
          <w:sz w:val="26"/>
          <w:lang w:val="en-US"/>
        </w:rPr>
        <w:t xml:space="preserve"> </w:t>
      </w:r>
      <w:r w:rsidRPr="00794BCE">
        <w:rPr>
          <w:b/>
          <w:sz w:val="26"/>
          <w:lang w:val="en-US"/>
        </w:rPr>
        <w:t>CHỦ TỊCH CĐBP</w:t>
      </w:r>
    </w:p>
    <w:p w:rsidR="00794BCE" w:rsidRPr="00794BCE" w:rsidRDefault="00794BCE" w:rsidP="00794BCE">
      <w:pPr>
        <w:rPr>
          <w:i/>
          <w:sz w:val="26"/>
          <w:lang w:val="en-US"/>
        </w:rPr>
      </w:pPr>
      <w:r>
        <w:rPr>
          <w:b/>
          <w:sz w:val="26"/>
          <w:lang w:val="en-US"/>
        </w:rPr>
        <w:tab/>
        <w:t>(</w:t>
      </w:r>
      <w:r>
        <w:rPr>
          <w:i/>
          <w:sz w:val="26"/>
          <w:lang w:val="en-US"/>
        </w:rPr>
        <w:t>Ký, ghi rõ họ và tên)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  <w:t>(Ký, ghi rõ họ và tên)</w:t>
      </w:r>
    </w:p>
    <w:p w:rsidR="00794BCE" w:rsidRDefault="00794BCE" w:rsidP="00272F35">
      <w:pPr>
        <w:jc w:val="center"/>
        <w:rPr>
          <w:b/>
          <w:lang w:val="en-US"/>
        </w:rPr>
      </w:pPr>
    </w:p>
    <w:p w:rsidR="00794BCE" w:rsidRDefault="00794BCE" w:rsidP="00272F35">
      <w:pPr>
        <w:jc w:val="center"/>
        <w:rPr>
          <w:b/>
          <w:lang w:val="en-US"/>
        </w:rPr>
      </w:pPr>
    </w:p>
    <w:p w:rsidR="00794BCE" w:rsidRDefault="00794BCE" w:rsidP="00272F35">
      <w:pPr>
        <w:jc w:val="center"/>
        <w:rPr>
          <w:b/>
          <w:lang w:val="en-US"/>
        </w:rPr>
      </w:pPr>
    </w:p>
    <w:p w:rsidR="00794BCE" w:rsidRDefault="00794BCE" w:rsidP="00272F35">
      <w:pPr>
        <w:jc w:val="center"/>
        <w:rPr>
          <w:b/>
          <w:lang w:val="en-US"/>
        </w:rPr>
      </w:pPr>
    </w:p>
    <w:p w:rsidR="00794BCE" w:rsidRDefault="00794BCE" w:rsidP="00272F35">
      <w:pPr>
        <w:jc w:val="center"/>
        <w:rPr>
          <w:b/>
          <w:lang w:val="en-US"/>
        </w:rPr>
      </w:pPr>
    </w:p>
    <w:p w:rsidR="00794BCE" w:rsidRDefault="00794BCE" w:rsidP="00272F35">
      <w:pPr>
        <w:jc w:val="center"/>
        <w:rPr>
          <w:b/>
          <w:lang w:val="en-US"/>
        </w:rPr>
      </w:pPr>
    </w:p>
    <w:p w:rsidR="00794BCE" w:rsidRDefault="00794BCE" w:rsidP="00272F35">
      <w:pPr>
        <w:jc w:val="center"/>
        <w:rPr>
          <w:b/>
          <w:lang w:val="en-US"/>
        </w:rPr>
      </w:pPr>
    </w:p>
    <w:p w:rsidR="00794BCE" w:rsidRDefault="00794BCE" w:rsidP="00272F35">
      <w:pPr>
        <w:jc w:val="center"/>
        <w:rPr>
          <w:b/>
          <w:lang w:val="en-US"/>
        </w:rPr>
      </w:pPr>
    </w:p>
    <w:p w:rsidR="00794BCE" w:rsidRDefault="00794BCE" w:rsidP="00272F35">
      <w:pPr>
        <w:jc w:val="center"/>
        <w:rPr>
          <w:b/>
          <w:lang w:val="en-US"/>
        </w:rPr>
      </w:pPr>
    </w:p>
    <w:p w:rsidR="00794BCE" w:rsidRDefault="00794BCE" w:rsidP="00272F35">
      <w:pPr>
        <w:jc w:val="center"/>
        <w:rPr>
          <w:b/>
          <w:lang w:val="en-US"/>
        </w:rPr>
      </w:pPr>
    </w:p>
    <w:p w:rsidR="00EB0D42" w:rsidRDefault="00EB0D42" w:rsidP="00272F35">
      <w:pPr>
        <w:jc w:val="center"/>
        <w:rPr>
          <w:b/>
          <w:lang w:val="en-US"/>
        </w:rPr>
      </w:pPr>
    </w:p>
    <w:p w:rsidR="001466F0" w:rsidRDefault="001466F0" w:rsidP="00272F35">
      <w:pPr>
        <w:jc w:val="center"/>
        <w:rPr>
          <w:b/>
          <w:lang w:val="en-US"/>
        </w:rPr>
      </w:pPr>
    </w:p>
    <w:p w:rsidR="001466F0" w:rsidRDefault="001466F0" w:rsidP="00272F35">
      <w:pPr>
        <w:jc w:val="center"/>
        <w:rPr>
          <w:b/>
          <w:lang w:val="en-US"/>
        </w:rPr>
      </w:pPr>
    </w:p>
    <w:p w:rsidR="001466F0" w:rsidRDefault="001466F0" w:rsidP="00272F35">
      <w:pPr>
        <w:jc w:val="center"/>
        <w:rPr>
          <w:b/>
          <w:lang w:val="en-US"/>
        </w:rPr>
      </w:pPr>
    </w:p>
    <w:p w:rsidR="001466F0" w:rsidRDefault="001466F0" w:rsidP="00272F35">
      <w:pPr>
        <w:jc w:val="center"/>
        <w:rPr>
          <w:b/>
          <w:lang w:val="en-US"/>
        </w:rPr>
      </w:pPr>
    </w:p>
    <w:p w:rsidR="001466F0" w:rsidRDefault="001466F0" w:rsidP="00272F35">
      <w:pPr>
        <w:jc w:val="center"/>
        <w:rPr>
          <w:b/>
          <w:lang w:val="en-US"/>
        </w:rPr>
      </w:pPr>
    </w:p>
    <w:p w:rsidR="001466F0" w:rsidRDefault="001466F0" w:rsidP="00272F35">
      <w:pPr>
        <w:jc w:val="center"/>
        <w:rPr>
          <w:b/>
          <w:lang w:val="en-US"/>
        </w:rPr>
      </w:pPr>
    </w:p>
    <w:p w:rsidR="001466F0" w:rsidRDefault="001466F0" w:rsidP="00272F35">
      <w:pPr>
        <w:jc w:val="center"/>
        <w:rPr>
          <w:b/>
          <w:lang w:val="en-US"/>
        </w:rPr>
      </w:pPr>
    </w:p>
    <w:p w:rsidR="00272F35" w:rsidRDefault="00272F35" w:rsidP="00272F35">
      <w:pPr>
        <w:jc w:val="center"/>
        <w:rPr>
          <w:b/>
          <w:lang w:val="en-US"/>
        </w:rPr>
      </w:pPr>
    </w:p>
    <w:p w:rsidR="00272F35" w:rsidRDefault="00272F35" w:rsidP="00272F35">
      <w:pPr>
        <w:jc w:val="center"/>
        <w:rPr>
          <w:b/>
          <w:lang w:val="en-US"/>
        </w:rPr>
      </w:pPr>
    </w:p>
    <w:p w:rsidR="00C77E57" w:rsidRDefault="00C77E57" w:rsidP="00272F35">
      <w:pPr>
        <w:jc w:val="center"/>
        <w:rPr>
          <w:b/>
          <w:lang w:val="en-US"/>
        </w:rPr>
      </w:pPr>
    </w:p>
    <w:p w:rsidR="00C77E57" w:rsidRDefault="00C77E57" w:rsidP="00272F35">
      <w:pPr>
        <w:jc w:val="center"/>
        <w:rPr>
          <w:b/>
          <w:lang w:val="en-US"/>
        </w:rPr>
      </w:pPr>
    </w:p>
    <w:p w:rsidR="00C77E57" w:rsidRDefault="00C77E57" w:rsidP="00272F35">
      <w:pPr>
        <w:jc w:val="center"/>
        <w:rPr>
          <w:b/>
          <w:lang w:val="en-US"/>
        </w:rPr>
      </w:pPr>
    </w:p>
    <w:p w:rsidR="00C77E57" w:rsidRDefault="00C77E57" w:rsidP="00272F35">
      <w:pPr>
        <w:jc w:val="center"/>
        <w:rPr>
          <w:b/>
          <w:lang w:val="en-US"/>
        </w:rPr>
      </w:pPr>
    </w:p>
    <w:p w:rsidR="00C77E57" w:rsidRDefault="00C77E57" w:rsidP="00272F35">
      <w:pPr>
        <w:jc w:val="center"/>
        <w:rPr>
          <w:b/>
          <w:lang w:val="en-US"/>
        </w:rPr>
      </w:pPr>
    </w:p>
    <w:p w:rsidR="00C77E57" w:rsidRDefault="00C77E57" w:rsidP="00272F35">
      <w:pPr>
        <w:jc w:val="center"/>
        <w:rPr>
          <w:b/>
          <w:lang w:val="en-US"/>
        </w:rPr>
      </w:pPr>
    </w:p>
    <w:p w:rsidR="00C77E57" w:rsidRDefault="00C77E57" w:rsidP="00272F35">
      <w:pPr>
        <w:jc w:val="center"/>
        <w:rPr>
          <w:b/>
          <w:lang w:val="en-US"/>
        </w:rPr>
      </w:pPr>
    </w:p>
    <w:p w:rsidR="00C77E57" w:rsidRDefault="00C77E57" w:rsidP="00272F35">
      <w:pPr>
        <w:jc w:val="center"/>
        <w:rPr>
          <w:b/>
          <w:lang w:val="en-US"/>
        </w:rPr>
      </w:pPr>
    </w:p>
    <w:p w:rsidR="00C77E57" w:rsidRDefault="00C77E57" w:rsidP="00272F35">
      <w:pPr>
        <w:jc w:val="center"/>
        <w:rPr>
          <w:b/>
          <w:lang w:val="en-US"/>
        </w:rPr>
      </w:pPr>
    </w:p>
    <w:p w:rsidR="00C77E57" w:rsidRDefault="00C77E57" w:rsidP="00272F35">
      <w:pPr>
        <w:jc w:val="center"/>
        <w:rPr>
          <w:b/>
          <w:lang w:val="en-US"/>
        </w:rPr>
      </w:pPr>
    </w:p>
    <w:p w:rsidR="00C77E57" w:rsidRDefault="00C77E57" w:rsidP="00272F35">
      <w:pPr>
        <w:jc w:val="center"/>
        <w:rPr>
          <w:b/>
          <w:lang w:val="en-US"/>
        </w:rPr>
      </w:pPr>
      <w:bookmarkStart w:id="0" w:name="_GoBack"/>
      <w:bookmarkEnd w:id="0"/>
    </w:p>
    <w:sectPr w:rsidR="00C77E57" w:rsidSect="00A063DF">
      <w:pgSz w:w="11906" w:h="16838" w:code="9"/>
      <w:pgMar w:top="899" w:right="1134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8CE"/>
    <w:multiLevelType w:val="hybridMultilevel"/>
    <w:tmpl w:val="0F20899C"/>
    <w:lvl w:ilvl="0" w:tplc="04D005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2025B6"/>
    <w:multiLevelType w:val="hybridMultilevel"/>
    <w:tmpl w:val="00C6EAA8"/>
    <w:lvl w:ilvl="0" w:tplc="627470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6F039A6"/>
    <w:multiLevelType w:val="hybridMultilevel"/>
    <w:tmpl w:val="D83057EA"/>
    <w:lvl w:ilvl="0" w:tplc="D752FCE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A3801F1"/>
    <w:multiLevelType w:val="hybridMultilevel"/>
    <w:tmpl w:val="4754B90E"/>
    <w:lvl w:ilvl="0" w:tplc="908A76BE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35"/>
    <w:rsid w:val="000F64D6"/>
    <w:rsid w:val="001029A7"/>
    <w:rsid w:val="001466F0"/>
    <w:rsid w:val="002054B3"/>
    <w:rsid w:val="00272F35"/>
    <w:rsid w:val="002A0A16"/>
    <w:rsid w:val="00315935"/>
    <w:rsid w:val="004A52E3"/>
    <w:rsid w:val="00593450"/>
    <w:rsid w:val="005D3923"/>
    <w:rsid w:val="00794BCE"/>
    <w:rsid w:val="00A53E03"/>
    <w:rsid w:val="00AD3C27"/>
    <w:rsid w:val="00C2036B"/>
    <w:rsid w:val="00C77E57"/>
    <w:rsid w:val="00CA2FD2"/>
    <w:rsid w:val="00EB0D42"/>
    <w:rsid w:val="00E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94853B-18CC-4122-AD6D-72F9821B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272F35"/>
    <w:pPr>
      <w:keepNext/>
      <w:widowControl w:val="0"/>
      <w:jc w:val="right"/>
      <w:outlineLvl w:val="0"/>
    </w:pPr>
    <w:rPr>
      <w:rFonts w:ascii=".VnTime" w:hAnsi=".VnTime"/>
      <w:i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72F35"/>
    <w:pPr>
      <w:keepNext/>
      <w:widowControl w:val="0"/>
      <w:jc w:val="center"/>
      <w:outlineLvl w:val="1"/>
    </w:pPr>
    <w:rPr>
      <w:rFonts w:ascii=".VnTime" w:hAnsi=".VnTime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272F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F35"/>
    <w:rPr>
      <w:rFonts w:ascii=".VnTime" w:eastAsia="Times New Roman" w:hAnsi=".VnTime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72F35"/>
    <w:rPr>
      <w:rFonts w:ascii=".VnTime" w:eastAsia="Times New Roman" w:hAnsi=".VnTime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72F35"/>
    <w:rPr>
      <w:rFonts w:ascii="Times New Roman" w:eastAsia="Times New Roman" w:hAnsi="Times New Roman" w:cs="Times New Roman"/>
      <w:b/>
      <w:bCs/>
      <w:i/>
      <w:iCs/>
      <w:sz w:val="26"/>
      <w:szCs w:val="26"/>
      <w:lang w:val="vi-VN" w:eastAsia="vi-VN"/>
    </w:rPr>
  </w:style>
  <w:style w:type="paragraph" w:customStyle="1" w:styleId="Char">
    <w:name w:val="Char"/>
    <w:autoRedefine/>
    <w:rsid w:val="00272F3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27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42"/>
    <w:rPr>
      <w:rFonts w:ascii="Segoe UI" w:eastAsia="Times New Roman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2019-10-14T09:26:00Z</cp:lastPrinted>
  <dcterms:created xsi:type="dcterms:W3CDTF">2019-10-09T02:42:00Z</dcterms:created>
  <dcterms:modified xsi:type="dcterms:W3CDTF">2019-10-14T09:30:00Z</dcterms:modified>
</cp:coreProperties>
</file>